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D380EB" w14:textId="77777777" w:rsidR="00293C66" w:rsidRPr="00D65F3F" w:rsidRDefault="00293C66" w:rsidP="00293C66">
      <w:pPr>
        <w:jc w:val="center"/>
        <w:rPr>
          <w:rFonts w:ascii="Leelawadee UI" w:hAnsi="Leelawadee UI" w:cs="Leelawadee UI"/>
        </w:rPr>
      </w:pPr>
    </w:p>
    <w:p w14:paraId="2D059555" w14:textId="77777777" w:rsidR="00293C66" w:rsidRPr="00D65F3F" w:rsidRDefault="00293C66" w:rsidP="00293C66">
      <w:pPr>
        <w:jc w:val="center"/>
        <w:rPr>
          <w:rFonts w:ascii="Leelawadee UI" w:hAnsi="Leelawadee UI" w:cs="Leelawadee UI"/>
        </w:rPr>
      </w:pPr>
    </w:p>
    <w:p w14:paraId="4A3EAF2D" w14:textId="77777777" w:rsidR="00293C66" w:rsidRPr="00D65F3F" w:rsidRDefault="00293C66" w:rsidP="00293C66">
      <w:pPr>
        <w:jc w:val="center"/>
        <w:rPr>
          <w:rFonts w:ascii="Leelawadee UI" w:hAnsi="Leelawadee UI" w:cs="Leelawadee UI"/>
        </w:rPr>
      </w:pPr>
    </w:p>
    <w:p w14:paraId="61D32E42" w14:textId="77777777" w:rsidR="00293C66" w:rsidRPr="00D65F3F" w:rsidRDefault="00293C66" w:rsidP="00293C66">
      <w:pPr>
        <w:jc w:val="center"/>
        <w:rPr>
          <w:rFonts w:ascii="Leelawadee UI" w:hAnsi="Leelawadee UI" w:cs="Leelawadee UI"/>
        </w:rPr>
      </w:pPr>
    </w:p>
    <w:p w14:paraId="5D9ADB14" w14:textId="77777777" w:rsidR="00293C66" w:rsidRPr="00D65F3F" w:rsidRDefault="00293C66" w:rsidP="00293C66">
      <w:pPr>
        <w:jc w:val="center"/>
        <w:rPr>
          <w:rFonts w:ascii="Leelawadee UI" w:hAnsi="Leelawadee UI" w:cs="Leelawadee UI"/>
        </w:rPr>
      </w:pPr>
    </w:p>
    <w:p w14:paraId="18D36C01" w14:textId="77777777" w:rsidR="00293C66" w:rsidRPr="00D65F3F" w:rsidRDefault="00293C66" w:rsidP="00293C66">
      <w:pPr>
        <w:jc w:val="center"/>
        <w:rPr>
          <w:rFonts w:ascii="Leelawadee UI" w:hAnsi="Leelawadee UI" w:cs="Leelawadee UI"/>
        </w:rPr>
      </w:pPr>
    </w:p>
    <w:p w14:paraId="01E31EC2" w14:textId="77777777" w:rsidR="00293C66" w:rsidRPr="00D65F3F" w:rsidRDefault="00293C66" w:rsidP="00293C66">
      <w:pPr>
        <w:jc w:val="center"/>
        <w:rPr>
          <w:rFonts w:ascii="Leelawadee UI" w:hAnsi="Leelawadee UI" w:cs="Leelawadee UI"/>
        </w:rPr>
      </w:pPr>
      <w:r w:rsidRPr="00D65F3F">
        <w:rPr>
          <w:rFonts w:ascii="Leelawadee UI" w:hAnsi="Leelawadee UI" w:cs="Leelawadee UI"/>
          <w:noProof/>
        </w:rPr>
        <w:drawing>
          <wp:inline distT="0" distB="0" distL="0" distR="0">
            <wp:extent cx="2909570" cy="3206115"/>
            <wp:effectExtent l="0" t="0" r="5080" b="0"/>
            <wp:docPr id="1" name="Picture 1" descr="Living-Sky-SD-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ving-Sky-SD-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09570" cy="3206115"/>
                    </a:xfrm>
                    <a:prstGeom prst="rect">
                      <a:avLst/>
                    </a:prstGeom>
                    <a:noFill/>
                    <a:ln>
                      <a:noFill/>
                    </a:ln>
                  </pic:spPr>
                </pic:pic>
              </a:graphicData>
            </a:graphic>
          </wp:inline>
        </w:drawing>
      </w:r>
    </w:p>
    <w:p w14:paraId="011FBB64" w14:textId="77777777" w:rsidR="00293C66" w:rsidRPr="00D65F3F" w:rsidRDefault="00293C66" w:rsidP="00293C66">
      <w:pPr>
        <w:jc w:val="center"/>
        <w:rPr>
          <w:rFonts w:ascii="Leelawadee UI" w:hAnsi="Leelawadee UI" w:cs="Leelawadee UI"/>
        </w:rPr>
      </w:pPr>
    </w:p>
    <w:p w14:paraId="3964A6AD" w14:textId="77777777" w:rsidR="00293C66" w:rsidRPr="00D65F3F" w:rsidRDefault="00293C66" w:rsidP="00293C66">
      <w:pPr>
        <w:jc w:val="center"/>
        <w:rPr>
          <w:rFonts w:ascii="Leelawadee UI" w:hAnsi="Leelawadee UI" w:cs="Leelawadee UI"/>
        </w:rPr>
      </w:pPr>
    </w:p>
    <w:p w14:paraId="655AFFEC" w14:textId="77777777" w:rsidR="00293C66" w:rsidRPr="00CF16A2" w:rsidRDefault="00293C66" w:rsidP="00293C66">
      <w:pPr>
        <w:jc w:val="center"/>
        <w:rPr>
          <w:rFonts w:ascii="Leelawadee UI" w:hAnsi="Leelawadee UI" w:cs="Leelawadee UI"/>
          <w:sz w:val="40"/>
          <w:szCs w:val="40"/>
        </w:rPr>
      </w:pPr>
      <w:r w:rsidRPr="00CF16A2">
        <w:rPr>
          <w:rFonts w:ascii="Leelawadee UI" w:hAnsi="Leelawadee UI" w:cs="Leelawadee UI"/>
          <w:sz w:val="40"/>
          <w:szCs w:val="40"/>
        </w:rPr>
        <w:lastRenderedPageBreak/>
        <w:t>Response to Intervention</w:t>
      </w:r>
    </w:p>
    <w:p w14:paraId="6F18FFF6" w14:textId="77777777" w:rsidR="00293C66" w:rsidRPr="00CF16A2" w:rsidRDefault="00293C66" w:rsidP="00293C66">
      <w:pPr>
        <w:jc w:val="center"/>
        <w:rPr>
          <w:rFonts w:ascii="Leelawadee UI" w:hAnsi="Leelawadee UI" w:cs="Leelawadee UI"/>
          <w:sz w:val="40"/>
          <w:szCs w:val="40"/>
        </w:rPr>
      </w:pPr>
      <w:r w:rsidRPr="00CF16A2">
        <w:rPr>
          <w:rFonts w:ascii="Leelawadee UI" w:hAnsi="Leelawadee UI" w:cs="Leelawadee UI"/>
          <w:sz w:val="40"/>
          <w:szCs w:val="40"/>
        </w:rPr>
        <w:t>A Framework for School Effectiveness</w:t>
      </w:r>
    </w:p>
    <w:p w14:paraId="2D206A8B" w14:textId="77777777" w:rsidR="00293C66" w:rsidRPr="00D65F3F" w:rsidRDefault="00293C66" w:rsidP="00293C66">
      <w:pPr>
        <w:jc w:val="center"/>
        <w:rPr>
          <w:rFonts w:ascii="Leelawadee UI" w:hAnsi="Leelawadee UI" w:cs="Leelawadee UI"/>
        </w:rPr>
      </w:pPr>
    </w:p>
    <w:p w14:paraId="4FA418CF" w14:textId="77777777" w:rsidR="00293C66" w:rsidRPr="00D65F3F" w:rsidRDefault="00293C66" w:rsidP="00293C66">
      <w:pPr>
        <w:jc w:val="center"/>
        <w:rPr>
          <w:rFonts w:ascii="Leelawadee UI" w:hAnsi="Leelawadee UI" w:cs="Leelawadee UI"/>
        </w:rPr>
      </w:pPr>
    </w:p>
    <w:p w14:paraId="65588D85" w14:textId="77777777" w:rsidR="00293C66" w:rsidRPr="00D65F3F" w:rsidRDefault="00A17DF4" w:rsidP="00293C66">
      <w:pPr>
        <w:jc w:val="center"/>
        <w:rPr>
          <w:rFonts w:ascii="Leelawadee UI" w:hAnsi="Leelawadee UI" w:cs="Leelawadee UI"/>
          <w:b/>
        </w:rPr>
      </w:pPr>
      <w:r w:rsidRPr="00D65F3F">
        <w:rPr>
          <w:rFonts w:ascii="Leelawadee UI" w:hAnsi="Leelawadee UI" w:cs="Leelawadee UI"/>
        </w:rPr>
        <w:t>2017</w:t>
      </w:r>
    </w:p>
    <w:p w14:paraId="113A1CBB" w14:textId="77777777" w:rsidR="00293C66" w:rsidRPr="00D65F3F" w:rsidRDefault="00293C66" w:rsidP="00293C66">
      <w:pPr>
        <w:rPr>
          <w:rFonts w:ascii="Leelawadee UI" w:hAnsi="Leelawadee UI" w:cs="Leelawadee UI"/>
          <w:b/>
        </w:rPr>
      </w:pPr>
    </w:p>
    <w:p w14:paraId="7D6CFD9C" w14:textId="77777777" w:rsidR="001C2364" w:rsidRPr="00D65F3F" w:rsidRDefault="001C2364">
      <w:pPr>
        <w:rPr>
          <w:rFonts w:ascii="Leelawadee UI" w:hAnsi="Leelawadee UI" w:cs="Leelawadee UI"/>
        </w:rPr>
      </w:pPr>
    </w:p>
    <w:p w14:paraId="594A350B" w14:textId="77777777" w:rsidR="00293C66" w:rsidRPr="00D65F3F" w:rsidRDefault="00293C66">
      <w:pPr>
        <w:rPr>
          <w:rFonts w:ascii="Leelawadee UI" w:hAnsi="Leelawadee UI" w:cs="Leelawadee UI"/>
        </w:rPr>
      </w:pPr>
    </w:p>
    <w:p w14:paraId="0EE1CC14" w14:textId="77777777" w:rsidR="00293C66" w:rsidRPr="00D65F3F" w:rsidRDefault="00293C66">
      <w:pPr>
        <w:rPr>
          <w:rFonts w:ascii="Leelawadee UI" w:hAnsi="Leelawadee UI" w:cs="Leelawadee UI"/>
        </w:rPr>
      </w:pPr>
    </w:p>
    <w:p w14:paraId="075ED005" w14:textId="77777777" w:rsidR="00293C66" w:rsidRPr="00D65F3F" w:rsidRDefault="00293C66">
      <w:pPr>
        <w:rPr>
          <w:rFonts w:ascii="Leelawadee UI" w:hAnsi="Leelawadee UI" w:cs="Leelawadee UI"/>
        </w:rPr>
      </w:pPr>
      <w:r w:rsidRPr="00D65F3F">
        <w:rPr>
          <w:rFonts w:ascii="Leelawadee UI" w:hAnsi="Leelawadee UI" w:cs="Leelawadee UI"/>
          <w:b/>
        </w:rPr>
        <w:t>PREAMBLE</w:t>
      </w:r>
      <w:r w:rsidRPr="00D65F3F">
        <w:rPr>
          <w:rFonts w:ascii="Leelawadee UI" w:hAnsi="Leelawadee UI" w:cs="Leelawadee UI"/>
        </w:rPr>
        <w:t>:</w:t>
      </w:r>
    </w:p>
    <w:p w14:paraId="5B5EFE7F" w14:textId="77777777" w:rsidR="00293C66" w:rsidRPr="00D65F3F" w:rsidRDefault="00293C66">
      <w:pPr>
        <w:rPr>
          <w:rFonts w:ascii="Leelawadee UI" w:hAnsi="Leelawadee UI" w:cs="Leelawadee UI"/>
        </w:rPr>
      </w:pPr>
      <w:r w:rsidRPr="00D65F3F">
        <w:rPr>
          <w:rFonts w:ascii="Leelawadee UI" w:hAnsi="Leelawadee UI" w:cs="Leelawadee UI"/>
        </w:rPr>
        <w:t>Response to Interventions (</w:t>
      </w:r>
      <w:r w:rsidR="00CF2A20" w:rsidRPr="00D65F3F">
        <w:rPr>
          <w:rFonts w:ascii="Leelawadee UI" w:hAnsi="Leelawadee UI" w:cs="Leelawadee UI"/>
        </w:rPr>
        <w:t>RTI</w:t>
      </w:r>
      <w:r w:rsidRPr="00D65F3F">
        <w:rPr>
          <w:rFonts w:ascii="Leelawadee UI" w:hAnsi="Leelawadee UI" w:cs="Leelawadee UI"/>
        </w:rPr>
        <w:t>) is a multi-tiered approach that is used to help students be successful in their learning.</w:t>
      </w:r>
      <w:r w:rsidR="00740BA0" w:rsidRPr="00D65F3F">
        <w:rPr>
          <w:rFonts w:ascii="Leelawadee UI" w:hAnsi="Leelawadee UI" w:cs="Leelawadee UI"/>
        </w:rPr>
        <w:t xml:space="preserve">  </w:t>
      </w:r>
      <w:r w:rsidR="00E043A1" w:rsidRPr="00D65F3F">
        <w:rPr>
          <w:rFonts w:ascii="Leelawadee UI" w:hAnsi="Leelawadee UI" w:cs="Leelawadee UI"/>
        </w:rPr>
        <w:t>Students’ progress is closely monitored to identify gaps in academics or behavior.  Research based instruction and/or intervention will be provided at each tier.</w:t>
      </w:r>
      <w:r w:rsidRPr="00D65F3F">
        <w:rPr>
          <w:rFonts w:ascii="Leelawadee UI" w:hAnsi="Leelawadee UI" w:cs="Leelawadee UI"/>
        </w:rPr>
        <w:t xml:space="preserve">  </w:t>
      </w:r>
    </w:p>
    <w:p w14:paraId="66562E31" w14:textId="77777777" w:rsidR="00293C66" w:rsidRPr="00D65F3F" w:rsidRDefault="00293C66">
      <w:pPr>
        <w:rPr>
          <w:rFonts w:ascii="Leelawadee UI" w:hAnsi="Leelawadee UI" w:cs="Leelawadee UI"/>
        </w:rPr>
      </w:pPr>
    </w:p>
    <w:p w14:paraId="133708C3" w14:textId="77777777" w:rsidR="00293C66" w:rsidRPr="00D65F3F" w:rsidRDefault="00293C66" w:rsidP="00293C66">
      <w:pPr>
        <w:rPr>
          <w:rFonts w:ascii="Leelawadee UI" w:hAnsi="Leelawadee UI" w:cs="Leelawadee UI"/>
        </w:rPr>
      </w:pPr>
      <w:r w:rsidRPr="00D65F3F">
        <w:rPr>
          <w:rFonts w:ascii="Leelawadee UI" w:hAnsi="Leelawadee UI" w:cs="Leelawadee UI"/>
          <w:b/>
        </w:rPr>
        <w:t xml:space="preserve">Living Sky School Division Mission Statement: </w:t>
      </w:r>
      <w:r w:rsidRPr="00D65F3F">
        <w:rPr>
          <w:rFonts w:ascii="Leelawadee UI" w:hAnsi="Leelawadee UI" w:cs="Leelawadee UI"/>
          <w:i/>
        </w:rPr>
        <w:t>Shaping Our Future Through Thoughtful Schools.</w:t>
      </w:r>
      <w:r w:rsidRPr="00D65F3F">
        <w:rPr>
          <w:rFonts w:ascii="Leelawadee UI" w:hAnsi="Leelawadee UI" w:cs="Leelawadee UI"/>
        </w:rPr>
        <w:t xml:space="preserve">  We believe that thoughtful schools are schools where students and staff focus on learning.</w:t>
      </w:r>
    </w:p>
    <w:p w14:paraId="4157D717" w14:textId="77777777" w:rsidR="00293C66" w:rsidRPr="00D65F3F" w:rsidRDefault="00293C66" w:rsidP="00293C66">
      <w:pPr>
        <w:numPr>
          <w:ilvl w:val="0"/>
          <w:numId w:val="4"/>
        </w:numPr>
        <w:rPr>
          <w:rFonts w:ascii="Leelawadee UI" w:hAnsi="Leelawadee UI" w:cs="Leelawadee UI"/>
        </w:rPr>
      </w:pPr>
      <w:r w:rsidRPr="00D65F3F">
        <w:rPr>
          <w:rFonts w:ascii="Leelawadee UI" w:hAnsi="Leelawadee UI" w:cs="Leelawadee UI"/>
        </w:rPr>
        <w:t>Learning to respect people and property.</w:t>
      </w:r>
    </w:p>
    <w:p w14:paraId="61E35450" w14:textId="77777777" w:rsidR="00293C66" w:rsidRPr="00D65F3F" w:rsidRDefault="00293C66" w:rsidP="00293C66">
      <w:pPr>
        <w:numPr>
          <w:ilvl w:val="0"/>
          <w:numId w:val="4"/>
        </w:numPr>
        <w:rPr>
          <w:rFonts w:ascii="Leelawadee UI" w:hAnsi="Leelawadee UI" w:cs="Leelawadee UI"/>
        </w:rPr>
      </w:pPr>
      <w:r w:rsidRPr="00D65F3F">
        <w:rPr>
          <w:rFonts w:ascii="Leelawadee UI" w:hAnsi="Leelawadee UI" w:cs="Leelawadee UI"/>
        </w:rPr>
        <w:t>Learning to become full contributing members of society.</w:t>
      </w:r>
    </w:p>
    <w:p w14:paraId="69265B6D" w14:textId="77777777" w:rsidR="00293C66" w:rsidRPr="00D65F3F" w:rsidRDefault="00293C66" w:rsidP="00293C66">
      <w:pPr>
        <w:numPr>
          <w:ilvl w:val="0"/>
          <w:numId w:val="4"/>
        </w:numPr>
        <w:rPr>
          <w:rFonts w:ascii="Leelawadee UI" w:hAnsi="Leelawadee UI" w:cs="Leelawadee UI"/>
        </w:rPr>
      </w:pPr>
      <w:r w:rsidRPr="00D65F3F">
        <w:rPr>
          <w:rFonts w:ascii="Leelawadee UI" w:hAnsi="Leelawadee UI" w:cs="Leelawadee UI"/>
        </w:rPr>
        <w:t>Learning to celebrate success.</w:t>
      </w:r>
    </w:p>
    <w:p w14:paraId="7F8E40AE" w14:textId="77777777" w:rsidR="00293C66" w:rsidRPr="00D65F3F" w:rsidRDefault="00293C66" w:rsidP="00293C66">
      <w:pPr>
        <w:numPr>
          <w:ilvl w:val="0"/>
          <w:numId w:val="4"/>
        </w:numPr>
        <w:rPr>
          <w:rFonts w:ascii="Leelawadee UI" w:hAnsi="Leelawadee UI" w:cs="Leelawadee UI"/>
        </w:rPr>
      </w:pPr>
      <w:r w:rsidRPr="00D65F3F">
        <w:rPr>
          <w:rFonts w:ascii="Leelawadee UI" w:hAnsi="Leelawadee UI" w:cs="Leelawadee UI"/>
        </w:rPr>
        <w:t>Living to learn, learning to live; a commitment to learning.</w:t>
      </w:r>
    </w:p>
    <w:p w14:paraId="0F545C7C" w14:textId="77777777" w:rsidR="00293C66" w:rsidRPr="00D65F3F" w:rsidRDefault="00293C66">
      <w:pPr>
        <w:rPr>
          <w:rFonts w:ascii="Leelawadee UI" w:hAnsi="Leelawadee UI" w:cs="Leelawadee UI"/>
        </w:rPr>
      </w:pPr>
    </w:p>
    <w:p w14:paraId="326CAB88" w14:textId="77777777" w:rsidR="00293C66" w:rsidRPr="00D65F3F" w:rsidRDefault="00293C66">
      <w:pPr>
        <w:rPr>
          <w:rFonts w:ascii="Leelawadee UI" w:hAnsi="Leelawadee UI" w:cs="Leelawadee UI"/>
        </w:rPr>
      </w:pPr>
    </w:p>
    <w:p w14:paraId="0DFD59E0" w14:textId="77777777" w:rsidR="00293C66" w:rsidRPr="00D65F3F" w:rsidRDefault="00293C66">
      <w:pPr>
        <w:rPr>
          <w:rFonts w:ascii="Leelawadee UI" w:hAnsi="Leelawadee UI" w:cs="Leelawadee UI"/>
        </w:rPr>
      </w:pPr>
      <w:r w:rsidRPr="00D65F3F">
        <w:rPr>
          <w:rFonts w:ascii="Leelawadee UI" w:hAnsi="Leelawadee UI" w:cs="Leelawadee UI"/>
          <w:b/>
        </w:rPr>
        <w:lastRenderedPageBreak/>
        <w:t>Vision</w:t>
      </w:r>
      <w:r w:rsidRPr="00D65F3F">
        <w:rPr>
          <w:rFonts w:ascii="Leelawadee UI" w:hAnsi="Leelawadee UI" w:cs="Leelawadee UI"/>
        </w:rPr>
        <w:t xml:space="preserve">: Living Sky School Division believes in </w:t>
      </w:r>
      <w:r w:rsidRPr="00D65F3F">
        <w:rPr>
          <w:rFonts w:ascii="Leelawadee UI" w:hAnsi="Leelawadee UI" w:cs="Leelawadee UI"/>
          <w:i/>
        </w:rPr>
        <w:t>Growth Without Limits, Learning For All</w:t>
      </w:r>
      <w:r w:rsidRPr="00D65F3F">
        <w:rPr>
          <w:rFonts w:ascii="Leelawadee UI" w:hAnsi="Leelawadee UI" w:cs="Leelawadee UI"/>
        </w:rPr>
        <w:t>. This statement represents an environment where staff and students flourish</w:t>
      </w:r>
    </w:p>
    <w:p w14:paraId="4B6D9534" w14:textId="77777777" w:rsidR="00293C66" w:rsidRPr="00D65F3F" w:rsidRDefault="00293C66">
      <w:pPr>
        <w:rPr>
          <w:rFonts w:ascii="Leelawadee UI" w:hAnsi="Leelawadee UI" w:cs="Leelawadee UI"/>
        </w:rPr>
      </w:pPr>
    </w:p>
    <w:p w14:paraId="4601D9E3" w14:textId="77777777" w:rsidR="00293C66" w:rsidRPr="00D65F3F" w:rsidRDefault="00293C66">
      <w:pPr>
        <w:rPr>
          <w:rFonts w:ascii="Leelawadee UI" w:hAnsi="Leelawadee UI" w:cs="Leelawadee UI"/>
        </w:rPr>
      </w:pPr>
    </w:p>
    <w:p w14:paraId="5010A5D1" w14:textId="77777777" w:rsidR="00293C66" w:rsidRPr="00D65F3F" w:rsidRDefault="00293C66" w:rsidP="00293C66">
      <w:pPr>
        <w:rPr>
          <w:rFonts w:ascii="Leelawadee UI" w:hAnsi="Leelawadee UI" w:cs="Leelawadee UI"/>
          <w:b/>
        </w:rPr>
      </w:pPr>
      <w:r w:rsidRPr="00D65F3F">
        <w:rPr>
          <w:rFonts w:ascii="Leelawadee UI" w:hAnsi="Leelawadee UI" w:cs="Leelawadee UI"/>
          <w:b/>
        </w:rPr>
        <w:t>Guiding Principles and Beliefs</w:t>
      </w:r>
    </w:p>
    <w:p w14:paraId="29B6204A" w14:textId="77777777" w:rsidR="00293C66" w:rsidRPr="00D65F3F" w:rsidRDefault="00293C66" w:rsidP="00293C66">
      <w:pPr>
        <w:ind w:left="720"/>
        <w:rPr>
          <w:rFonts w:ascii="Leelawadee UI" w:hAnsi="Leelawadee UI" w:cs="Leelawadee UI"/>
        </w:rPr>
      </w:pPr>
      <w:r w:rsidRPr="00D65F3F">
        <w:rPr>
          <w:rFonts w:ascii="Leelawadee UI" w:hAnsi="Leelawadee UI" w:cs="Leelawadee UI"/>
        </w:rPr>
        <w:t>Living Sky School Division adheres to the following principles:</w:t>
      </w:r>
    </w:p>
    <w:p w14:paraId="4B0176CC" w14:textId="77777777" w:rsidR="00293C66" w:rsidRPr="00D65F3F" w:rsidRDefault="00293C66" w:rsidP="00293C66">
      <w:pPr>
        <w:numPr>
          <w:ilvl w:val="0"/>
          <w:numId w:val="5"/>
        </w:numPr>
        <w:rPr>
          <w:rFonts w:ascii="Leelawadee UI" w:hAnsi="Leelawadee UI" w:cs="Leelawadee UI"/>
        </w:rPr>
      </w:pPr>
      <w:r w:rsidRPr="00D65F3F">
        <w:rPr>
          <w:rFonts w:ascii="Leelawadee UI" w:hAnsi="Leelawadee UI" w:cs="Leelawadee UI"/>
        </w:rPr>
        <w:t>Commitment</w:t>
      </w:r>
    </w:p>
    <w:p w14:paraId="123747A1" w14:textId="77777777" w:rsidR="00293C66" w:rsidRPr="00D65F3F" w:rsidRDefault="00293C66" w:rsidP="00293C66">
      <w:pPr>
        <w:numPr>
          <w:ilvl w:val="0"/>
          <w:numId w:val="5"/>
        </w:numPr>
        <w:rPr>
          <w:rFonts w:ascii="Leelawadee UI" w:hAnsi="Leelawadee UI" w:cs="Leelawadee UI"/>
        </w:rPr>
      </w:pPr>
      <w:r w:rsidRPr="00D65F3F">
        <w:rPr>
          <w:rFonts w:ascii="Leelawadee UI" w:hAnsi="Leelawadee UI" w:cs="Leelawadee UI"/>
        </w:rPr>
        <w:t>Courage</w:t>
      </w:r>
    </w:p>
    <w:p w14:paraId="6DC3A4F5" w14:textId="77777777" w:rsidR="00293C66" w:rsidRPr="00D65F3F" w:rsidRDefault="00293C66" w:rsidP="00293C66">
      <w:pPr>
        <w:numPr>
          <w:ilvl w:val="0"/>
          <w:numId w:val="5"/>
        </w:numPr>
        <w:rPr>
          <w:rFonts w:ascii="Leelawadee UI" w:hAnsi="Leelawadee UI" w:cs="Leelawadee UI"/>
        </w:rPr>
      </w:pPr>
      <w:r w:rsidRPr="00D65F3F">
        <w:rPr>
          <w:rFonts w:ascii="Leelawadee UI" w:hAnsi="Leelawadee UI" w:cs="Leelawadee UI"/>
        </w:rPr>
        <w:t>Honesty</w:t>
      </w:r>
    </w:p>
    <w:p w14:paraId="059C310F" w14:textId="77777777" w:rsidR="00293C66" w:rsidRPr="00D65F3F" w:rsidRDefault="00293C66" w:rsidP="00293C66">
      <w:pPr>
        <w:numPr>
          <w:ilvl w:val="0"/>
          <w:numId w:val="5"/>
        </w:numPr>
        <w:rPr>
          <w:rFonts w:ascii="Leelawadee UI" w:hAnsi="Leelawadee UI" w:cs="Leelawadee UI"/>
        </w:rPr>
      </w:pPr>
      <w:r w:rsidRPr="00D65F3F">
        <w:rPr>
          <w:rFonts w:ascii="Leelawadee UI" w:hAnsi="Leelawadee UI" w:cs="Leelawadee UI"/>
        </w:rPr>
        <w:t>Inclusion</w:t>
      </w:r>
    </w:p>
    <w:p w14:paraId="5412CF36" w14:textId="77777777" w:rsidR="00293C66" w:rsidRPr="00D65F3F" w:rsidRDefault="00293C66" w:rsidP="00293C66">
      <w:pPr>
        <w:numPr>
          <w:ilvl w:val="0"/>
          <w:numId w:val="5"/>
        </w:numPr>
        <w:rPr>
          <w:rFonts w:ascii="Leelawadee UI" w:hAnsi="Leelawadee UI" w:cs="Leelawadee UI"/>
        </w:rPr>
      </w:pPr>
      <w:r w:rsidRPr="00D65F3F">
        <w:rPr>
          <w:rFonts w:ascii="Leelawadee UI" w:hAnsi="Leelawadee UI" w:cs="Leelawadee UI"/>
        </w:rPr>
        <w:t>Innovation</w:t>
      </w:r>
    </w:p>
    <w:p w14:paraId="70A41E62" w14:textId="77777777" w:rsidR="00293C66" w:rsidRPr="00D65F3F" w:rsidRDefault="00293C66" w:rsidP="00293C66">
      <w:pPr>
        <w:numPr>
          <w:ilvl w:val="0"/>
          <w:numId w:val="5"/>
        </w:numPr>
        <w:rPr>
          <w:rFonts w:ascii="Leelawadee UI" w:hAnsi="Leelawadee UI" w:cs="Leelawadee UI"/>
        </w:rPr>
      </w:pPr>
      <w:r w:rsidRPr="00D65F3F">
        <w:rPr>
          <w:rFonts w:ascii="Leelawadee UI" w:hAnsi="Leelawadee UI" w:cs="Leelawadee UI"/>
        </w:rPr>
        <w:t>Integrity</w:t>
      </w:r>
    </w:p>
    <w:p w14:paraId="632E98A6" w14:textId="77777777" w:rsidR="00293C66" w:rsidRPr="00D65F3F" w:rsidRDefault="00293C66" w:rsidP="00293C66">
      <w:pPr>
        <w:numPr>
          <w:ilvl w:val="0"/>
          <w:numId w:val="5"/>
        </w:numPr>
        <w:rPr>
          <w:rFonts w:ascii="Leelawadee UI" w:hAnsi="Leelawadee UI" w:cs="Leelawadee UI"/>
        </w:rPr>
      </w:pPr>
      <w:r w:rsidRPr="00D65F3F">
        <w:rPr>
          <w:rFonts w:ascii="Leelawadee UI" w:hAnsi="Leelawadee UI" w:cs="Leelawadee UI"/>
        </w:rPr>
        <w:t>Mutual respect</w:t>
      </w:r>
    </w:p>
    <w:p w14:paraId="0DA30CAC" w14:textId="77777777" w:rsidR="00293C66" w:rsidRPr="00D65F3F" w:rsidRDefault="00293C66" w:rsidP="00293C66">
      <w:pPr>
        <w:numPr>
          <w:ilvl w:val="0"/>
          <w:numId w:val="5"/>
        </w:numPr>
        <w:rPr>
          <w:rFonts w:ascii="Leelawadee UI" w:hAnsi="Leelawadee UI" w:cs="Leelawadee UI"/>
        </w:rPr>
      </w:pPr>
      <w:r w:rsidRPr="00D65F3F">
        <w:rPr>
          <w:rFonts w:ascii="Leelawadee UI" w:hAnsi="Leelawadee UI" w:cs="Leelawadee UI"/>
        </w:rPr>
        <w:t>Trust</w:t>
      </w:r>
    </w:p>
    <w:p w14:paraId="4329D955" w14:textId="77777777" w:rsidR="00293C66" w:rsidRPr="00D65F3F" w:rsidRDefault="00293C66" w:rsidP="00293C66">
      <w:pPr>
        <w:rPr>
          <w:rFonts w:ascii="Leelawadee UI" w:hAnsi="Leelawadee UI" w:cs="Leelawadee UI"/>
          <w:b/>
        </w:rPr>
      </w:pPr>
      <w:r w:rsidRPr="00D65F3F">
        <w:rPr>
          <w:rFonts w:ascii="Leelawadee UI" w:hAnsi="Leelawadee UI" w:cs="Leelawadee UI"/>
          <w:b/>
        </w:rPr>
        <w:t>We believe:</w:t>
      </w:r>
    </w:p>
    <w:p w14:paraId="37836A38" w14:textId="77777777" w:rsidR="00293C66" w:rsidRPr="00D65F3F" w:rsidRDefault="00293C66" w:rsidP="00293C66">
      <w:pPr>
        <w:numPr>
          <w:ilvl w:val="0"/>
          <w:numId w:val="6"/>
        </w:numPr>
        <w:rPr>
          <w:rFonts w:ascii="Leelawadee UI" w:hAnsi="Leelawadee UI" w:cs="Leelawadee UI"/>
        </w:rPr>
      </w:pPr>
      <w:r w:rsidRPr="00D65F3F">
        <w:rPr>
          <w:rFonts w:ascii="Leelawadee UI" w:hAnsi="Leelawadee UI" w:cs="Leelawadee UI"/>
        </w:rPr>
        <w:t>Student learning is priority number one.</w:t>
      </w:r>
    </w:p>
    <w:p w14:paraId="478EC61A" w14:textId="77777777" w:rsidR="00293C66" w:rsidRPr="00D65F3F" w:rsidRDefault="00293C66" w:rsidP="00293C66">
      <w:pPr>
        <w:numPr>
          <w:ilvl w:val="0"/>
          <w:numId w:val="6"/>
        </w:numPr>
        <w:rPr>
          <w:rFonts w:ascii="Leelawadee UI" w:hAnsi="Leelawadee UI" w:cs="Leelawadee UI"/>
        </w:rPr>
      </w:pPr>
      <w:r w:rsidRPr="00D65F3F">
        <w:rPr>
          <w:rFonts w:ascii="Leelawadee UI" w:hAnsi="Leelawadee UI" w:cs="Leelawadee UI"/>
        </w:rPr>
        <w:t>Students learn and staff work best in caring, respectful environments.</w:t>
      </w:r>
    </w:p>
    <w:p w14:paraId="4B52B287" w14:textId="77777777" w:rsidR="00293C66" w:rsidRPr="00D65F3F" w:rsidRDefault="00293C66" w:rsidP="00293C66">
      <w:pPr>
        <w:numPr>
          <w:ilvl w:val="0"/>
          <w:numId w:val="6"/>
        </w:numPr>
        <w:rPr>
          <w:rFonts w:ascii="Leelawadee UI" w:hAnsi="Leelawadee UI" w:cs="Leelawadee UI"/>
        </w:rPr>
      </w:pPr>
      <w:r w:rsidRPr="00D65F3F">
        <w:rPr>
          <w:rFonts w:ascii="Leelawadee UI" w:hAnsi="Leelawadee UI" w:cs="Leelawadee UI"/>
        </w:rPr>
        <w:t>In relevant, responsive, results oriented curriculum.</w:t>
      </w:r>
    </w:p>
    <w:p w14:paraId="3E97D224" w14:textId="77777777" w:rsidR="00293C66" w:rsidRPr="00D65F3F" w:rsidRDefault="00293C66" w:rsidP="00293C66">
      <w:pPr>
        <w:numPr>
          <w:ilvl w:val="0"/>
          <w:numId w:val="6"/>
        </w:numPr>
        <w:rPr>
          <w:rFonts w:ascii="Leelawadee UI" w:hAnsi="Leelawadee UI" w:cs="Leelawadee UI"/>
        </w:rPr>
      </w:pPr>
      <w:r w:rsidRPr="00D65F3F">
        <w:rPr>
          <w:rFonts w:ascii="Leelawadee UI" w:hAnsi="Leelawadee UI" w:cs="Leelawadee UI"/>
        </w:rPr>
        <w:t>Collaborative, authentic partnerships build strength.</w:t>
      </w:r>
    </w:p>
    <w:p w14:paraId="61657489" w14:textId="77777777" w:rsidR="00293C66" w:rsidRPr="00D65F3F" w:rsidRDefault="00293C66" w:rsidP="00293C66">
      <w:pPr>
        <w:numPr>
          <w:ilvl w:val="0"/>
          <w:numId w:val="6"/>
        </w:numPr>
        <w:rPr>
          <w:rFonts w:ascii="Leelawadee UI" w:hAnsi="Leelawadee UI" w:cs="Leelawadee UI"/>
        </w:rPr>
      </w:pPr>
      <w:r w:rsidRPr="00D65F3F">
        <w:rPr>
          <w:rFonts w:ascii="Leelawadee UI" w:hAnsi="Leelawadee UI" w:cs="Leelawadee UI"/>
        </w:rPr>
        <w:t>Our organization is accountable to students, parents and community.</w:t>
      </w:r>
    </w:p>
    <w:p w14:paraId="0C349439" w14:textId="77777777" w:rsidR="00293C66" w:rsidRPr="00D65F3F" w:rsidRDefault="00293C66" w:rsidP="00293C66">
      <w:pPr>
        <w:numPr>
          <w:ilvl w:val="0"/>
          <w:numId w:val="6"/>
        </w:numPr>
        <w:rPr>
          <w:rFonts w:ascii="Leelawadee UI" w:hAnsi="Leelawadee UI" w:cs="Leelawadee UI"/>
        </w:rPr>
      </w:pPr>
      <w:r w:rsidRPr="00D65F3F">
        <w:rPr>
          <w:rFonts w:ascii="Leelawadee UI" w:hAnsi="Leelawadee UI" w:cs="Leelawadee UI"/>
        </w:rPr>
        <w:t>In prevention and early intervention as most effective practice.</w:t>
      </w:r>
    </w:p>
    <w:p w14:paraId="58270A20" w14:textId="77777777" w:rsidR="00293C66" w:rsidRPr="00D65F3F" w:rsidRDefault="00293C66" w:rsidP="00293C66">
      <w:pPr>
        <w:numPr>
          <w:ilvl w:val="0"/>
          <w:numId w:val="6"/>
        </w:numPr>
        <w:rPr>
          <w:rFonts w:ascii="Leelawadee UI" w:hAnsi="Leelawadee UI" w:cs="Leelawadee UI"/>
        </w:rPr>
      </w:pPr>
      <w:r w:rsidRPr="00D65F3F">
        <w:rPr>
          <w:rFonts w:ascii="Leelawadee UI" w:hAnsi="Leelawadee UI" w:cs="Leelawadee UI"/>
        </w:rPr>
        <w:t>Our organization strengthens through shared leadership.</w:t>
      </w:r>
    </w:p>
    <w:p w14:paraId="6CBC4909" w14:textId="77777777" w:rsidR="00293C66" w:rsidRPr="00D65F3F" w:rsidRDefault="00293C66">
      <w:pPr>
        <w:rPr>
          <w:rFonts w:ascii="Leelawadee UI" w:hAnsi="Leelawadee UI" w:cs="Leelawadee UI"/>
        </w:rPr>
      </w:pPr>
    </w:p>
    <w:p w14:paraId="0E4ACF31" w14:textId="77777777" w:rsidR="00293C66" w:rsidRPr="00D65F3F" w:rsidRDefault="00293C66" w:rsidP="00293C66">
      <w:pPr>
        <w:rPr>
          <w:rFonts w:ascii="Leelawadee UI" w:hAnsi="Leelawadee UI" w:cs="Leelawadee UI"/>
          <w:b/>
        </w:rPr>
      </w:pPr>
    </w:p>
    <w:p w14:paraId="66FB3416" w14:textId="77777777" w:rsidR="009F6E6E" w:rsidRPr="00D65F3F" w:rsidRDefault="009F6E6E" w:rsidP="00293C66">
      <w:pPr>
        <w:rPr>
          <w:rFonts w:ascii="Leelawadee UI" w:hAnsi="Leelawadee UI" w:cs="Leelawadee UI"/>
          <w:b/>
        </w:rPr>
      </w:pPr>
    </w:p>
    <w:p w14:paraId="4E0A0D0D" w14:textId="77777777" w:rsidR="009F6E6E" w:rsidRPr="00D65F3F" w:rsidRDefault="009F6E6E" w:rsidP="00293C66">
      <w:pPr>
        <w:rPr>
          <w:rFonts w:ascii="Leelawadee UI" w:hAnsi="Leelawadee UI" w:cs="Leelawadee UI"/>
          <w:b/>
        </w:rPr>
      </w:pPr>
    </w:p>
    <w:p w14:paraId="72A39C7D" w14:textId="77777777" w:rsidR="009F6E6E" w:rsidRPr="00D65F3F" w:rsidRDefault="009F6E6E" w:rsidP="00293C66">
      <w:pPr>
        <w:rPr>
          <w:rFonts w:ascii="Leelawadee UI" w:hAnsi="Leelawadee UI" w:cs="Leelawadee UI"/>
          <w:b/>
        </w:rPr>
      </w:pPr>
    </w:p>
    <w:p w14:paraId="09B74F6A" w14:textId="77777777" w:rsidR="009F6E6E" w:rsidRPr="00D65F3F" w:rsidRDefault="009F6E6E" w:rsidP="00293C66">
      <w:pPr>
        <w:rPr>
          <w:rFonts w:ascii="Leelawadee UI" w:hAnsi="Leelawadee UI" w:cs="Leelawadee UI"/>
          <w:b/>
        </w:rPr>
      </w:pPr>
    </w:p>
    <w:p w14:paraId="586E4D7A" w14:textId="77777777" w:rsidR="009F6E6E" w:rsidRPr="00D65F3F" w:rsidRDefault="009F6E6E" w:rsidP="00293C66">
      <w:pPr>
        <w:rPr>
          <w:rFonts w:ascii="Leelawadee UI" w:hAnsi="Leelawadee UI" w:cs="Leelawadee UI"/>
          <w:b/>
        </w:rPr>
      </w:pPr>
    </w:p>
    <w:p w14:paraId="1A9F3576" w14:textId="77777777" w:rsidR="009F6E6E" w:rsidRPr="00D65F3F" w:rsidRDefault="009F6E6E" w:rsidP="00293C66">
      <w:pPr>
        <w:rPr>
          <w:rFonts w:ascii="Leelawadee UI" w:hAnsi="Leelawadee UI" w:cs="Leelawadee UI"/>
        </w:rPr>
      </w:pPr>
    </w:p>
    <w:p w14:paraId="68D2B82C" w14:textId="77777777" w:rsidR="00293C66" w:rsidRPr="00D65F3F" w:rsidRDefault="00293C66" w:rsidP="00293C66">
      <w:pPr>
        <w:rPr>
          <w:rFonts w:ascii="Leelawadee UI" w:hAnsi="Leelawadee UI" w:cs="Leelawadee UI"/>
          <w:b/>
        </w:rPr>
      </w:pPr>
      <w:r w:rsidRPr="00D65F3F">
        <w:rPr>
          <w:rFonts w:ascii="Leelawadee UI" w:hAnsi="Leelawadee UI" w:cs="Leelawadee UI"/>
          <w:b/>
        </w:rPr>
        <w:t xml:space="preserve">Why </w:t>
      </w:r>
      <w:r w:rsidR="00CF2A20" w:rsidRPr="00D65F3F">
        <w:rPr>
          <w:rFonts w:ascii="Leelawadee UI" w:hAnsi="Leelawadee UI" w:cs="Leelawadee UI"/>
          <w:b/>
        </w:rPr>
        <w:t>RTI</w:t>
      </w:r>
      <w:r w:rsidRPr="00D65F3F">
        <w:rPr>
          <w:rFonts w:ascii="Leelawadee UI" w:hAnsi="Leelawadee UI" w:cs="Leelawadee UI"/>
          <w:b/>
        </w:rPr>
        <w:t>?</w:t>
      </w:r>
    </w:p>
    <w:p w14:paraId="76F054AF" w14:textId="77777777" w:rsidR="009F6E6E" w:rsidRPr="00D65F3F" w:rsidRDefault="009F6E6E" w:rsidP="00293C66">
      <w:pPr>
        <w:rPr>
          <w:rFonts w:ascii="Leelawadee UI" w:hAnsi="Leelawadee UI" w:cs="Leelawadee UI"/>
          <w:b/>
        </w:rPr>
      </w:pPr>
    </w:p>
    <w:p w14:paraId="7CEDC292" w14:textId="77777777" w:rsidR="00293C66" w:rsidRPr="00D65F3F" w:rsidRDefault="00293C66" w:rsidP="00293C66">
      <w:pPr>
        <w:rPr>
          <w:rFonts w:ascii="Leelawadee UI" w:hAnsi="Leelawadee UI" w:cs="Leelawadee UI"/>
        </w:rPr>
      </w:pPr>
      <w:r w:rsidRPr="00D65F3F">
        <w:rPr>
          <w:rFonts w:ascii="Leelawadee UI" w:hAnsi="Leelawadee UI" w:cs="Leelawadee UI"/>
        </w:rPr>
        <w:t xml:space="preserve">1) </w:t>
      </w:r>
      <w:r w:rsidR="00CF2A20" w:rsidRPr="00D65F3F">
        <w:rPr>
          <w:rFonts w:ascii="Leelawadee UI" w:hAnsi="Leelawadee UI" w:cs="Leelawadee UI"/>
        </w:rPr>
        <w:t>RTI</w:t>
      </w:r>
      <w:r w:rsidRPr="00D65F3F">
        <w:rPr>
          <w:rFonts w:ascii="Leelawadee UI" w:hAnsi="Leelawadee UI" w:cs="Leelawadee UI"/>
        </w:rPr>
        <w:t xml:space="preserve"> allows educators to proactively identify students who are struggling</w:t>
      </w:r>
      <w:r w:rsidR="009F6E6E" w:rsidRPr="00D65F3F">
        <w:rPr>
          <w:rFonts w:ascii="Leelawadee UI" w:hAnsi="Leelawadee UI" w:cs="Leelawadee UI"/>
        </w:rPr>
        <w:t xml:space="preserve"> with academics and/or behavior</w:t>
      </w:r>
      <w:r w:rsidR="00CF2A20" w:rsidRPr="00D65F3F">
        <w:rPr>
          <w:rFonts w:ascii="Leelawadee UI" w:hAnsi="Leelawadee UI" w:cs="Leelawadee UI"/>
        </w:rPr>
        <w:t>.  It allows school teams</w:t>
      </w:r>
      <w:r w:rsidRPr="00D65F3F">
        <w:rPr>
          <w:rFonts w:ascii="Leelawadee UI" w:hAnsi="Leelawadee UI" w:cs="Leelawadee UI"/>
        </w:rPr>
        <w:t xml:space="preserve"> to plan collaboratively and to provide targeted interventions to all students.</w:t>
      </w:r>
    </w:p>
    <w:p w14:paraId="484E44C3" w14:textId="77777777" w:rsidR="00293C66" w:rsidRPr="00D65F3F" w:rsidRDefault="00293C66" w:rsidP="00293C66">
      <w:pPr>
        <w:rPr>
          <w:rFonts w:ascii="Leelawadee UI" w:hAnsi="Leelawadee UI" w:cs="Leelawadee UI"/>
        </w:rPr>
      </w:pPr>
      <w:r w:rsidRPr="00D65F3F">
        <w:rPr>
          <w:rFonts w:ascii="Leelawadee UI" w:hAnsi="Leelawadee UI" w:cs="Leelawadee UI"/>
        </w:rPr>
        <w:t xml:space="preserve">2) </w:t>
      </w:r>
      <w:r w:rsidR="00CF2A20" w:rsidRPr="00D65F3F">
        <w:rPr>
          <w:rFonts w:ascii="Leelawadee UI" w:hAnsi="Leelawadee UI" w:cs="Leelawadee UI"/>
        </w:rPr>
        <w:t>RTI</w:t>
      </w:r>
      <w:r w:rsidRPr="00D65F3F">
        <w:rPr>
          <w:rFonts w:ascii="Leelawadee UI" w:hAnsi="Leelawadee UI" w:cs="Leelawadee UI"/>
        </w:rPr>
        <w:t xml:space="preserve"> aligns with the philosophy that all students can learn.</w:t>
      </w:r>
    </w:p>
    <w:p w14:paraId="7DB0D211" w14:textId="77777777" w:rsidR="00293C66" w:rsidRPr="00D65F3F" w:rsidRDefault="00293C66" w:rsidP="00293C66">
      <w:pPr>
        <w:rPr>
          <w:rFonts w:ascii="Leelawadee UI" w:hAnsi="Leelawadee UI" w:cs="Leelawadee UI"/>
        </w:rPr>
      </w:pPr>
      <w:r w:rsidRPr="00D65F3F">
        <w:rPr>
          <w:rFonts w:ascii="Leelawadee UI" w:hAnsi="Leelawadee UI" w:cs="Leelawadee UI"/>
        </w:rPr>
        <w:t xml:space="preserve">3) </w:t>
      </w:r>
      <w:r w:rsidR="00CF2A20" w:rsidRPr="00D65F3F">
        <w:rPr>
          <w:rFonts w:ascii="Leelawadee UI" w:hAnsi="Leelawadee UI" w:cs="Leelawadee UI"/>
        </w:rPr>
        <w:t>RTI</w:t>
      </w:r>
      <w:r w:rsidRPr="00D65F3F">
        <w:rPr>
          <w:rFonts w:ascii="Leelawadee UI" w:hAnsi="Leelawadee UI" w:cs="Leelawadee UI"/>
        </w:rPr>
        <w:t xml:space="preserve"> supports the philosophy of inclusion.</w:t>
      </w:r>
    </w:p>
    <w:p w14:paraId="0377BF3B" w14:textId="77777777" w:rsidR="00E043A1" w:rsidRPr="00D65F3F" w:rsidRDefault="00E043A1" w:rsidP="00293C66">
      <w:pPr>
        <w:rPr>
          <w:rFonts w:ascii="Leelawadee UI" w:hAnsi="Leelawadee UI" w:cs="Leelawadee UI"/>
        </w:rPr>
      </w:pPr>
      <w:r w:rsidRPr="00D65F3F">
        <w:rPr>
          <w:rFonts w:ascii="Leelawadee UI" w:hAnsi="Leelawadee UI" w:cs="Leelawadee UI"/>
        </w:rPr>
        <w:t>4) Transition student data from year to year.</w:t>
      </w:r>
    </w:p>
    <w:p w14:paraId="23EFE106" w14:textId="77777777" w:rsidR="00E043A1" w:rsidRPr="00D65F3F" w:rsidRDefault="00E043A1" w:rsidP="00293C66">
      <w:pPr>
        <w:rPr>
          <w:rFonts w:ascii="Leelawadee UI" w:hAnsi="Leelawadee UI" w:cs="Leelawadee UI"/>
        </w:rPr>
      </w:pPr>
    </w:p>
    <w:p w14:paraId="44986B8F" w14:textId="77777777" w:rsidR="00293C66" w:rsidRPr="00D65F3F" w:rsidRDefault="00293C66" w:rsidP="00293C66">
      <w:pPr>
        <w:rPr>
          <w:rFonts w:ascii="Leelawadee UI" w:hAnsi="Leelawadee UI" w:cs="Leelawadee UI"/>
        </w:rPr>
      </w:pPr>
    </w:p>
    <w:p w14:paraId="266338A0" w14:textId="77777777" w:rsidR="00293C66" w:rsidRPr="00D65F3F" w:rsidRDefault="009F6E6E" w:rsidP="00293C66">
      <w:pPr>
        <w:rPr>
          <w:rFonts w:ascii="Leelawadee UI" w:hAnsi="Leelawadee UI" w:cs="Leelawadee UI"/>
        </w:rPr>
      </w:pPr>
      <w:r w:rsidRPr="00D65F3F">
        <w:rPr>
          <w:rFonts w:ascii="Leelawadee UI" w:hAnsi="Leelawadee UI" w:cs="Leelawadee UI"/>
          <w:noProof/>
        </w:rPr>
        <mc:AlternateContent>
          <mc:Choice Requires="wps">
            <w:drawing>
              <wp:anchor distT="0" distB="0" distL="114300" distR="114300" simplePos="0" relativeHeight="251656192" behindDoc="0" locked="0" layoutInCell="1" allowOverlap="1">
                <wp:simplePos x="0" y="0"/>
                <wp:positionH relativeFrom="column">
                  <wp:posOffset>76200</wp:posOffset>
                </wp:positionH>
                <wp:positionV relativeFrom="paragraph">
                  <wp:posOffset>46990</wp:posOffset>
                </wp:positionV>
                <wp:extent cx="5305425" cy="2466975"/>
                <wp:effectExtent l="0" t="0" r="28575" b="352425"/>
                <wp:wrapNone/>
                <wp:docPr id="2" name="Rounded Rectangular Callout 2"/>
                <wp:cNvGraphicFramePr/>
                <a:graphic xmlns:a="http://schemas.openxmlformats.org/drawingml/2006/main">
                  <a:graphicData uri="http://schemas.microsoft.com/office/word/2010/wordprocessingShape">
                    <wps:wsp>
                      <wps:cNvSpPr/>
                      <wps:spPr>
                        <a:xfrm>
                          <a:off x="0" y="0"/>
                          <a:ext cx="5305425" cy="2466975"/>
                        </a:xfrm>
                        <a:prstGeom prst="wedgeRoundRect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3AA796F" w14:textId="77777777" w:rsidR="00777566" w:rsidRPr="00E043A1" w:rsidRDefault="00777566" w:rsidP="009F6E6E">
                            <w:pPr>
                              <w:rPr>
                                <w:rFonts w:ascii="Leelawadee" w:hAnsi="Leelawadee" w:cs="Leelawadee"/>
                                <w:b/>
                                <w:sz w:val="20"/>
                                <w:szCs w:val="20"/>
                              </w:rPr>
                            </w:pPr>
                            <w:r w:rsidRPr="00E043A1">
                              <w:rPr>
                                <w:rFonts w:ascii="Leelawadee" w:hAnsi="Leelawadee" w:cs="Leelawadee"/>
                                <w:b/>
                                <w:sz w:val="20"/>
                                <w:szCs w:val="20"/>
                              </w:rPr>
                              <w:t>RTI means?</w:t>
                            </w:r>
                          </w:p>
                          <w:p w14:paraId="2E0169BF" w14:textId="77777777" w:rsidR="00777566" w:rsidRPr="00E043A1" w:rsidRDefault="00777566" w:rsidP="009F6E6E">
                            <w:pPr>
                              <w:pStyle w:val="ListParagraph"/>
                              <w:numPr>
                                <w:ilvl w:val="0"/>
                                <w:numId w:val="3"/>
                              </w:numPr>
                              <w:rPr>
                                <w:rFonts w:ascii="Leelawadee" w:hAnsi="Leelawadee" w:cs="Leelawadee"/>
                                <w:sz w:val="20"/>
                                <w:szCs w:val="20"/>
                              </w:rPr>
                            </w:pPr>
                            <w:r w:rsidRPr="00E043A1">
                              <w:rPr>
                                <w:rFonts w:ascii="Leelawadee" w:hAnsi="Leelawadee" w:cs="Leelawadee"/>
                                <w:sz w:val="20"/>
                                <w:szCs w:val="20"/>
                              </w:rPr>
                              <w:t>The focus is on what and how the student is doing, not on where the intervention will take place.</w:t>
                            </w:r>
                          </w:p>
                          <w:p w14:paraId="074296BD" w14:textId="77777777" w:rsidR="00777566" w:rsidRPr="00E043A1" w:rsidRDefault="00777566" w:rsidP="009F6E6E">
                            <w:pPr>
                              <w:pStyle w:val="ListParagraph"/>
                              <w:numPr>
                                <w:ilvl w:val="0"/>
                                <w:numId w:val="3"/>
                              </w:numPr>
                              <w:rPr>
                                <w:rFonts w:ascii="Leelawadee" w:hAnsi="Leelawadee" w:cs="Leelawadee"/>
                                <w:sz w:val="20"/>
                                <w:szCs w:val="20"/>
                              </w:rPr>
                            </w:pPr>
                            <w:r w:rsidRPr="00E043A1">
                              <w:rPr>
                                <w:rFonts w:ascii="Leelawadee" w:hAnsi="Leelawadee" w:cs="Leelawadee"/>
                                <w:sz w:val="20"/>
                                <w:szCs w:val="20"/>
                              </w:rPr>
                              <w:t>All students receive high quality differentiated instruction at Tier 1 before moving into Tier 2 or 3</w:t>
                            </w:r>
                          </w:p>
                          <w:p w14:paraId="209D75AD" w14:textId="77777777" w:rsidR="00777566" w:rsidRPr="00E043A1" w:rsidRDefault="00777566" w:rsidP="009F6E6E">
                            <w:pPr>
                              <w:pStyle w:val="ListParagraph"/>
                              <w:numPr>
                                <w:ilvl w:val="0"/>
                                <w:numId w:val="3"/>
                              </w:numPr>
                              <w:rPr>
                                <w:rFonts w:ascii="Leelawadee" w:hAnsi="Leelawadee" w:cs="Leelawadee"/>
                                <w:sz w:val="20"/>
                                <w:szCs w:val="20"/>
                              </w:rPr>
                            </w:pPr>
                            <w:r w:rsidRPr="00E043A1">
                              <w:rPr>
                                <w:rFonts w:ascii="Leelawadee" w:hAnsi="Leelawadee" w:cs="Leelawadee"/>
                                <w:sz w:val="20"/>
                                <w:szCs w:val="20"/>
                              </w:rPr>
                              <w:t>Assessment and data collection must occur in all tiers in order to gauge success and determine future interventions if necessary.</w:t>
                            </w:r>
                          </w:p>
                          <w:p w14:paraId="53B83D58" w14:textId="77777777" w:rsidR="00777566" w:rsidRPr="00E043A1" w:rsidRDefault="00777566" w:rsidP="009F6E6E">
                            <w:pPr>
                              <w:pStyle w:val="ListParagraph"/>
                              <w:numPr>
                                <w:ilvl w:val="0"/>
                                <w:numId w:val="3"/>
                              </w:numPr>
                              <w:rPr>
                                <w:rFonts w:ascii="Leelawadee" w:hAnsi="Leelawadee" w:cs="Leelawadee"/>
                                <w:sz w:val="20"/>
                                <w:szCs w:val="20"/>
                              </w:rPr>
                            </w:pPr>
                            <w:r w:rsidRPr="00E043A1">
                              <w:rPr>
                                <w:rFonts w:ascii="Leelawadee" w:hAnsi="Leelawadee" w:cs="Leelawadee"/>
                                <w:sz w:val="20"/>
                                <w:szCs w:val="20"/>
                              </w:rPr>
                              <w:t>Involving more than one strategy, intervention or resource.</w:t>
                            </w:r>
                          </w:p>
                          <w:p w14:paraId="5E164E74" w14:textId="77777777" w:rsidR="00777566" w:rsidRPr="00E043A1" w:rsidRDefault="00777566" w:rsidP="009F6E6E">
                            <w:pPr>
                              <w:pStyle w:val="ListParagraph"/>
                              <w:numPr>
                                <w:ilvl w:val="0"/>
                                <w:numId w:val="3"/>
                              </w:numPr>
                              <w:rPr>
                                <w:rFonts w:ascii="Leelawadee" w:hAnsi="Leelawadee" w:cs="Leelawadee"/>
                                <w:sz w:val="20"/>
                                <w:szCs w:val="20"/>
                              </w:rPr>
                            </w:pPr>
                            <w:r w:rsidRPr="00E043A1">
                              <w:rPr>
                                <w:rFonts w:ascii="Leelawadee" w:hAnsi="Leelawadee" w:cs="Leelawadee"/>
                                <w:sz w:val="20"/>
                                <w:szCs w:val="20"/>
                              </w:rPr>
                              <w:t>A framework for all students</w:t>
                            </w:r>
                          </w:p>
                          <w:p w14:paraId="18CCB127" w14:textId="77777777" w:rsidR="00777566" w:rsidRPr="00E043A1" w:rsidRDefault="00777566" w:rsidP="009F6E6E">
                            <w:pPr>
                              <w:pStyle w:val="ListParagraph"/>
                              <w:numPr>
                                <w:ilvl w:val="0"/>
                                <w:numId w:val="3"/>
                              </w:numPr>
                              <w:rPr>
                                <w:rFonts w:ascii="Leelawadee" w:hAnsi="Leelawadee" w:cs="Leelawadee"/>
                                <w:sz w:val="20"/>
                                <w:szCs w:val="20"/>
                              </w:rPr>
                            </w:pPr>
                            <w:r w:rsidRPr="00E043A1">
                              <w:rPr>
                                <w:rFonts w:ascii="Leelawadee" w:hAnsi="Leelawadee" w:cs="Leelawadee"/>
                                <w:sz w:val="20"/>
                                <w:szCs w:val="20"/>
                              </w:rPr>
                              <w:t xml:space="preserve">A systematic process for ensuring that </w:t>
                            </w:r>
                            <w:r w:rsidRPr="00E043A1">
                              <w:rPr>
                                <w:rFonts w:ascii="Leelawadee" w:hAnsi="Leelawadee" w:cs="Leelawadee"/>
                                <w:b/>
                                <w:sz w:val="20"/>
                                <w:szCs w:val="20"/>
                              </w:rPr>
                              <w:t>all</w:t>
                            </w:r>
                            <w:r w:rsidRPr="00E043A1">
                              <w:rPr>
                                <w:rFonts w:ascii="Leelawadee" w:hAnsi="Leelawadee" w:cs="Leelawadee"/>
                                <w:sz w:val="20"/>
                                <w:szCs w:val="20"/>
                              </w:rPr>
                              <w:t xml:space="preserve"> students learn</w:t>
                            </w:r>
                          </w:p>
                          <w:p w14:paraId="7FB4E60D" w14:textId="77777777" w:rsidR="00777566" w:rsidRPr="00E043A1" w:rsidRDefault="00777566" w:rsidP="009F6E6E">
                            <w:pPr>
                              <w:jc w:val="center"/>
                              <w:rPr>
                                <w:rFonts w:ascii="Leelawadee" w:hAnsi="Leelawadee" w:cs="Leelawadee"/>
                                <w:sz w:val="20"/>
                                <w:szCs w:val="20"/>
                              </w:rPr>
                            </w:pPr>
                          </w:p>
                          <w:p w14:paraId="59EA8C76" w14:textId="77777777" w:rsidR="00777566" w:rsidRPr="00E043A1" w:rsidRDefault="00777566" w:rsidP="009F6E6E">
                            <w:pPr>
                              <w:jc w:val="center"/>
                              <w:rPr>
                                <w:rFonts w:ascii="Leelawadee" w:hAnsi="Leelawadee" w:cs="Leelawadee"/>
                                <w:b/>
                                <w:sz w:val="20"/>
                                <w:szCs w:val="20"/>
                              </w:rPr>
                            </w:pPr>
                            <w:r w:rsidRPr="00E043A1">
                              <w:rPr>
                                <w:rFonts w:ascii="Leelawadee" w:hAnsi="Leelawadee" w:cs="Leelawadee"/>
                                <w:b/>
                                <w:sz w:val="20"/>
                                <w:szCs w:val="20"/>
                              </w:rPr>
                              <w:t>RTI is NOT: special education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Rounded Rectangular Callout 2" o:spid="_x0000_s1026" type="#_x0000_t62" style="position:absolute;margin-left:6pt;margin-top:3.7pt;width:417.75pt;height:194.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OLjwIAAGgFAAAOAAAAZHJzL2Uyb0RvYy54bWysVMFu2zAMvQ/YPwi6r3a8pF2DOkWQosOA&#10;oi3aDj0rshQbkERNkmNnXz9KdtyiLXYYloNCiuTTI03y4rLXiuyF8w2Yks5OckqE4VA1ZlfSn0/X&#10;X75R4gMzFVNgREkPwtPL1edPF51digJqUJVwBEGMX3a2pHUIdpllntdCM38CVhg0SnCaBVTdLqsc&#10;6xBdq6zI89OsA1dZB1x4j7dXg5GuEr6Ugoc7Kb0IRJUUuYV0unRu45mtLthy55itGz7SYP/AQrPG&#10;4KMT1BULjLSueQelG+7AgwwnHHQGUjZcpBwwm1n+JpvHmlmRcsHieDuVyf8/WH67v3ekqUpaUGKY&#10;xk/0AK2pREUesHjM7FrFHNkwpaANpIgF66xfYtyjvXej5lGM2ffS6fiPeZE+FfkwFVn0gXC8XHzN&#10;F/NiQQlHWzE/PT0/W0TU7CXcOh++C9AkCiXtRLUTiVWkNFJJ1Wb7Gx+G2GMMAkV+A6MkhYMSkZQy&#10;D0JiqsihSNGpycRGObJn2B6Mc2HCbDDVrBLD9SLH30hwikh0E2BElo1SE/YIEBv4PfbAdfSPoSL1&#10;6BSc/43YEDxFpJfBhClYNwbcRwAKsxpfHvyPRRpKE6sU+m2PLlHcQnXAnnAwDIu3/LrB73DDfLhn&#10;DqcD5wgnPtzhIRV0JYVRoqQG9/uj++iPTYtWSjqctpL6Xy1zghL1w2A7n8/m8zieSZkvzgpU3GvL&#10;9rXFtHoD+MVmuFssT2L0D+ooSgf6GRfDOr6KJmY4vl1SHtxR2YRhC+Bq4WK9Tm44kpaFG/NoeQSP&#10;BY5t9dQ/M2fHZgzYx7dwnEy2fNOCg2+MNLBuA8gm9edLXcfS4zinHhpXT9wXr/Xk9bIgV38AAAD/&#10;/wMAUEsDBBQABgAIAAAAIQBndsv54QAAAAgBAAAPAAAAZHJzL2Rvd25yZXYueG1sTI9LT8MwEITv&#10;SPwHa5G4UaePNGmIU1WVCuKEaBGPmxtvk0C8jmK3Df+e5USPoxnNfJMvB9uKE/a+caRgPIpAIJXO&#10;NFQpeN1t7lIQPmgyunWECn7Qw7K4vsp1ZtyZXvC0DZXgEvKZVlCH0GVS+rJGq/3IdUjsHVxvdWDZ&#10;V9L0+szltpWTKJpLqxvihVp3uK6x/N4erYLD88f8YRMn9J6Ov2w/ffx8W62flLq9GVb3IAIO4T8M&#10;f/iMDgUz7d2RjBct6wlfCQqSGQi201kSg9grmC7iBcgil5cHil8AAAD//wMAUEsBAi0AFAAGAAgA&#10;AAAhALaDOJL+AAAA4QEAABMAAAAAAAAAAAAAAAAAAAAAAFtDb250ZW50X1R5cGVzXS54bWxQSwEC&#10;LQAUAAYACAAAACEAOP0h/9YAAACUAQAACwAAAAAAAAAAAAAAAAAvAQAAX3JlbHMvLnJlbHNQSwEC&#10;LQAUAAYACAAAACEANfgzi48CAABoBQAADgAAAAAAAAAAAAAAAAAuAgAAZHJzL2Uyb0RvYy54bWxQ&#10;SwECLQAUAAYACAAAACEAZ3bL+eEAAAAIAQAADwAAAAAAAAAAAAAAAADpBAAAZHJzL2Rvd25yZXYu&#10;eG1sUEsFBgAAAAAEAAQA8wAAAPcFAAAAAA==&#10;" adj="6300,24300" fillcolor="#4f81bd [3204]" strokecolor="#243f60 [1604]" strokeweight="2pt">
                <v:textbox>
                  <w:txbxContent>
                    <w:p w:rsidR="00777566" w:rsidRPr="00E043A1" w:rsidRDefault="00777566" w:rsidP="009F6E6E">
                      <w:pPr>
                        <w:rPr>
                          <w:rFonts w:ascii="Leelawadee" w:hAnsi="Leelawadee" w:cs="Leelawadee"/>
                          <w:b/>
                          <w:sz w:val="20"/>
                          <w:szCs w:val="20"/>
                        </w:rPr>
                      </w:pPr>
                      <w:r w:rsidRPr="00E043A1">
                        <w:rPr>
                          <w:rFonts w:ascii="Leelawadee" w:hAnsi="Leelawadee" w:cs="Leelawadee"/>
                          <w:b/>
                          <w:sz w:val="20"/>
                          <w:szCs w:val="20"/>
                        </w:rPr>
                        <w:t>RTI means?</w:t>
                      </w:r>
                    </w:p>
                    <w:p w:rsidR="00777566" w:rsidRPr="00E043A1" w:rsidRDefault="00777566" w:rsidP="009F6E6E">
                      <w:pPr>
                        <w:pStyle w:val="ListParagraph"/>
                        <w:numPr>
                          <w:ilvl w:val="0"/>
                          <w:numId w:val="3"/>
                        </w:numPr>
                        <w:rPr>
                          <w:rFonts w:ascii="Leelawadee" w:hAnsi="Leelawadee" w:cs="Leelawadee"/>
                          <w:sz w:val="20"/>
                          <w:szCs w:val="20"/>
                        </w:rPr>
                      </w:pPr>
                      <w:r w:rsidRPr="00E043A1">
                        <w:rPr>
                          <w:rFonts w:ascii="Leelawadee" w:hAnsi="Leelawadee" w:cs="Leelawadee"/>
                          <w:sz w:val="20"/>
                          <w:szCs w:val="20"/>
                        </w:rPr>
                        <w:t>The focus is on what and how the student is doing, not on where the intervention will take place.</w:t>
                      </w:r>
                    </w:p>
                    <w:p w:rsidR="00777566" w:rsidRPr="00E043A1" w:rsidRDefault="00777566" w:rsidP="009F6E6E">
                      <w:pPr>
                        <w:pStyle w:val="ListParagraph"/>
                        <w:numPr>
                          <w:ilvl w:val="0"/>
                          <w:numId w:val="3"/>
                        </w:numPr>
                        <w:rPr>
                          <w:rFonts w:ascii="Leelawadee" w:hAnsi="Leelawadee" w:cs="Leelawadee"/>
                          <w:sz w:val="20"/>
                          <w:szCs w:val="20"/>
                        </w:rPr>
                      </w:pPr>
                      <w:r w:rsidRPr="00E043A1">
                        <w:rPr>
                          <w:rFonts w:ascii="Leelawadee" w:hAnsi="Leelawadee" w:cs="Leelawadee"/>
                          <w:sz w:val="20"/>
                          <w:szCs w:val="20"/>
                        </w:rPr>
                        <w:t>All students receive high quality differentiated instruction at Tier 1 before moving into Tier 2 or 3</w:t>
                      </w:r>
                    </w:p>
                    <w:p w:rsidR="00777566" w:rsidRPr="00E043A1" w:rsidRDefault="00777566" w:rsidP="009F6E6E">
                      <w:pPr>
                        <w:pStyle w:val="ListParagraph"/>
                        <w:numPr>
                          <w:ilvl w:val="0"/>
                          <w:numId w:val="3"/>
                        </w:numPr>
                        <w:rPr>
                          <w:rFonts w:ascii="Leelawadee" w:hAnsi="Leelawadee" w:cs="Leelawadee"/>
                          <w:sz w:val="20"/>
                          <w:szCs w:val="20"/>
                        </w:rPr>
                      </w:pPr>
                      <w:r w:rsidRPr="00E043A1">
                        <w:rPr>
                          <w:rFonts w:ascii="Leelawadee" w:hAnsi="Leelawadee" w:cs="Leelawadee"/>
                          <w:sz w:val="20"/>
                          <w:szCs w:val="20"/>
                        </w:rPr>
                        <w:t>Assessment and data collection must occur in all tiers in order to gauge success and determine future interventions if necessary.</w:t>
                      </w:r>
                    </w:p>
                    <w:p w:rsidR="00777566" w:rsidRPr="00E043A1" w:rsidRDefault="00777566" w:rsidP="009F6E6E">
                      <w:pPr>
                        <w:pStyle w:val="ListParagraph"/>
                        <w:numPr>
                          <w:ilvl w:val="0"/>
                          <w:numId w:val="3"/>
                        </w:numPr>
                        <w:rPr>
                          <w:rFonts w:ascii="Leelawadee" w:hAnsi="Leelawadee" w:cs="Leelawadee"/>
                          <w:sz w:val="20"/>
                          <w:szCs w:val="20"/>
                        </w:rPr>
                      </w:pPr>
                      <w:r w:rsidRPr="00E043A1">
                        <w:rPr>
                          <w:rFonts w:ascii="Leelawadee" w:hAnsi="Leelawadee" w:cs="Leelawadee"/>
                          <w:sz w:val="20"/>
                          <w:szCs w:val="20"/>
                        </w:rPr>
                        <w:t>Involving more than one strategy, intervention or resource.</w:t>
                      </w:r>
                    </w:p>
                    <w:p w:rsidR="00777566" w:rsidRPr="00E043A1" w:rsidRDefault="00777566" w:rsidP="009F6E6E">
                      <w:pPr>
                        <w:pStyle w:val="ListParagraph"/>
                        <w:numPr>
                          <w:ilvl w:val="0"/>
                          <w:numId w:val="3"/>
                        </w:numPr>
                        <w:rPr>
                          <w:rFonts w:ascii="Leelawadee" w:hAnsi="Leelawadee" w:cs="Leelawadee"/>
                          <w:sz w:val="20"/>
                          <w:szCs w:val="20"/>
                        </w:rPr>
                      </w:pPr>
                      <w:r w:rsidRPr="00E043A1">
                        <w:rPr>
                          <w:rFonts w:ascii="Leelawadee" w:hAnsi="Leelawadee" w:cs="Leelawadee"/>
                          <w:sz w:val="20"/>
                          <w:szCs w:val="20"/>
                        </w:rPr>
                        <w:t>A framework for all students</w:t>
                      </w:r>
                    </w:p>
                    <w:p w:rsidR="00777566" w:rsidRPr="00E043A1" w:rsidRDefault="00777566" w:rsidP="009F6E6E">
                      <w:pPr>
                        <w:pStyle w:val="ListParagraph"/>
                        <w:numPr>
                          <w:ilvl w:val="0"/>
                          <w:numId w:val="3"/>
                        </w:numPr>
                        <w:rPr>
                          <w:rFonts w:ascii="Leelawadee" w:hAnsi="Leelawadee" w:cs="Leelawadee"/>
                          <w:sz w:val="20"/>
                          <w:szCs w:val="20"/>
                        </w:rPr>
                      </w:pPr>
                      <w:r w:rsidRPr="00E043A1">
                        <w:rPr>
                          <w:rFonts w:ascii="Leelawadee" w:hAnsi="Leelawadee" w:cs="Leelawadee"/>
                          <w:sz w:val="20"/>
                          <w:szCs w:val="20"/>
                        </w:rPr>
                        <w:t xml:space="preserve">A systematic process for ensuring that </w:t>
                      </w:r>
                      <w:r w:rsidRPr="00E043A1">
                        <w:rPr>
                          <w:rFonts w:ascii="Leelawadee" w:hAnsi="Leelawadee" w:cs="Leelawadee"/>
                          <w:b/>
                          <w:sz w:val="20"/>
                          <w:szCs w:val="20"/>
                        </w:rPr>
                        <w:t>all</w:t>
                      </w:r>
                      <w:r w:rsidRPr="00E043A1">
                        <w:rPr>
                          <w:rFonts w:ascii="Leelawadee" w:hAnsi="Leelawadee" w:cs="Leelawadee"/>
                          <w:sz w:val="20"/>
                          <w:szCs w:val="20"/>
                        </w:rPr>
                        <w:t xml:space="preserve"> students learn</w:t>
                      </w:r>
                    </w:p>
                    <w:p w:rsidR="00777566" w:rsidRPr="00E043A1" w:rsidRDefault="00777566" w:rsidP="009F6E6E">
                      <w:pPr>
                        <w:jc w:val="center"/>
                        <w:rPr>
                          <w:rFonts w:ascii="Leelawadee" w:hAnsi="Leelawadee" w:cs="Leelawadee"/>
                          <w:sz w:val="20"/>
                          <w:szCs w:val="20"/>
                        </w:rPr>
                      </w:pPr>
                    </w:p>
                    <w:p w:rsidR="00777566" w:rsidRPr="00E043A1" w:rsidRDefault="00777566" w:rsidP="009F6E6E">
                      <w:pPr>
                        <w:jc w:val="center"/>
                        <w:rPr>
                          <w:rFonts w:ascii="Leelawadee" w:hAnsi="Leelawadee" w:cs="Leelawadee"/>
                          <w:b/>
                          <w:sz w:val="20"/>
                          <w:szCs w:val="20"/>
                        </w:rPr>
                      </w:pPr>
                      <w:r w:rsidRPr="00E043A1">
                        <w:rPr>
                          <w:rFonts w:ascii="Leelawadee" w:hAnsi="Leelawadee" w:cs="Leelawadee"/>
                          <w:b/>
                          <w:sz w:val="20"/>
                          <w:szCs w:val="20"/>
                        </w:rPr>
                        <w:t>RTI is NOT: special education</w:t>
                      </w:r>
                    </w:p>
                  </w:txbxContent>
                </v:textbox>
              </v:shape>
            </w:pict>
          </mc:Fallback>
        </mc:AlternateContent>
      </w:r>
    </w:p>
    <w:p w14:paraId="161B81EE" w14:textId="77777777" w:rsidR="00293C66" w:rsidRPr="00D65F3F" w:rsidRDefault="00293C66" w:rsidP="00293C66">
      <w:pPr>
        <w:rPr>
          <w:rFonts w:ascii="Leelawadee UI" w:hAnsi="Leelawadee UI" w:cs="Leelawadee UI"/>
        </w:rPr>
      </w:pPr>
    </w:p>
    <w:p w14:paraId="385452FD" w14:textId="77777777" w:rsidR="00293C66" w:rsidRPr="00D65F3F" w:rsidRDefault="00293C66" w:rsidP="00293C66">
      <w:pPr>
        <w:rPr>
          <w:rFonts w:ascii="Leelawadee UI" w:hAnsi="Leelawadee UI" w:cs="Leelawadee UI"/>
        </w:rPr>
      </w:pPr>
    </w:p>
    <w:p w14:paraId="16009159" w14:textId="77777777" w:rsidR="00293C66" w:rsidRPr="00D65F3F" w:rsidRDefault="00293C66" w:rsidP="00293C66">
      <w:pPr>
        <w:rPr>
          <w:rFonts w:ascii="Leelawadee UI" w:hAnsi="Leelawadee UI" w:cs="Leelawadee UI"/>
        </w:rPr>
      </w:pPr>
    </w:p>
    <w:p w14:paraId="2ED4CA37" w14:textId="77777777" w:rsidR="00293C66" w:rsidRPr="00D65F3F" w:rsidRDefault="00293C66" w:rsidP="00293C66">
      <w:pPr>
        <w:rPr>
          <w:rFonts w:ascii="Leelawadee UI" w:hAnsi="Leelawadee UI" w:cs="Leelawadee UI"/>
        </w:rPr>
      </w:pPr>
    </w:p>
    <w:p w14:paraId="345E7360" w14:textId="77777777" w:rsidR="00293C66" w:rsidRPr="00D65F3F" w:rsidRDefault="00293C66" w:rsidP="00293C66">
      <w:pPr>
        <w:rPr>
          <w:rFonts w:ascii="Leelawadee UI" w:hAnsi="Leelawadee UI" w:cs="Leelawadee UI"/>
        </w:rPr>
      </w:pPr>
    </w:p>
    <w:p w14:paraId="267D0A16" w14:textId="77777777" w:rsidR="00293C66" w:rsidRPr="00D65F3F" w:rsidRDefault="00293C66" w:rsidP="00293C66">
      <w:pPr>
        <w:rPr>
          <w:rFonts w:ascii="Leelawadee UI" w:hAnsi="Leelawadee UI" w:cs="Leelawadee UI"/>
        </w:rPr>
      </w:pPr>
    </w:p>
    <w:p w14:paraId="25F8AA29" w14:textId="77777777" w:rsidR="00293C66" w:rsidRPr="00D65F3F" w:rsidRDefault="00293C66" w:rsidP="00293C66">
      <w:pPr>
        <w:rPr>
          <w:rFonts w:ascii="Leelawadee UI" w:hAnsi="Leelawadee UI" w:cs="Leelawadee UI"/>
        </w:rPr>
      </w:pPr>
    </w:p>
    <w:p w14:paraId="4FA4BB43" w14:textId="77777777" w:rsidR="00293C66" w:rsidRPr="00D65F3F" w:rsidRDefault="00293C66" w:rsidP="00293C66">
      <w:pPr>
        <w:rPr>
          <w:rFonts w:ascii="Leelawadee UI" w:hAnsi="Leelawadee UI" w:cs="Leelawadee UI"/>
        </w:rPr>
      </w:pPr>
    </w:p>
    <w:p w14:paraId="7DB0E768" w14:textId="77777777" w:rsidR="00293C66" w:rsidRPr="00D65F3F" w:rsidRDefault="00293C66" w:rsidP="00293C66">
      <w:pPr>
        <w:rPr>
          <w:rFonts w:ascii="Leelawadee UI" w:hAnsi="Leelawadee UI" w:cs="Leelawadee UI"/>
        </w:rPr>
      </w:pPr>
    </w:p>
    <w:p w14:paraId="06AA7A78" w14:textId="77777777" w:rsidR="00293C66" w:rsidRPr="00D65F3F" w:rsidRDefault="00293C66" w:rsidP="00293C66">
      <w:pPr>
        <w:rPr>
          <w:rFonts w:ascii="Leelawadee UI" w:hAnsi="Leelawadee UI" w:cs="Leelawadee UI"/>
        </w:rPr>
      </w:pPr>
    </w:p>
    <w:p w14:paraId="55290078" w14:textId="77777777" w:rsidR="00293C66" w:rsidRPr="00D65F3F" w:rsidRDefault="00293C66" w:rsidP="00293C66">
      <w:pPr>
        <w:rPr>
          <w:rFonts w:ascii="Leelawadee UI" w:hAnsi="Leelawadee UI" w:cs="Leelawadee UI"/>
        </w:rPr>
      </w:pPr>
    </w:p>
    <w:p w14:paraId="2103E23F" w14:textId="77777777" w:rsidR="00293C66" w:rsidRPr="00D65F3F" w:rsidRDefault="00293C66" w:rsidP="00293C66">
      <w:pPr>
        <w:rPr>
          <w:rFonts w:ascii="Leelawadee UI" w:hAnsi="Leelawadee UI" w:cs="Leelawadee UI"/>
        </w:rPr>
      </w:pPr>
    </w:p>
    <w:p w14:paraId="2D0B5EE2" w14:textId="77777777" w:rsidR="00293C66" w:rsidRPr="00D65F3F" w:rsidRDefault="00293C66" w:rsidP="00293C66">
      <w:pPr>
        <w:rPr>
          <w:rFonts w:ascii="Leelawadee UI" w:hAnsi="Leelawadee UI" w:cs="Leelawadee UI"/>
        </w:rPr>
      </w:pPr>
    </w:p>
    <w:p w14:paraId="2843CF55" w14:textId="77777777" w:rsidR="00293C66" w:rsidRPr="00D65F3F" w:rsidRDefault="00293C66" w:rsidP="00293C66">
      <w:pPr>
        <w:rPr>
          <w:rFonts w:ascii="Leelawadee UI" w:hAnsi="Leelawadee UI" w:cs="Leelawadee UI"/>
        </w:rPr>
      </w:pPr>
    </w:p>
    <w:p w14:paraId="4C75B171" w14:textId="77777777" w:rsidR="00E043A1" w:rsidRPr="00D65F3F" w:rsidRDefault="00E043A1" w:rsidP="00E043A1">
      <w:pPr>
        <w:rPr>
          <w:rFonts w:ascii="Leelawadee UI" w:hAnsi="Leelawadee UI" w:cs="Leelawadee UI"/>
          <w:b/>
        </w:rPr>
      </w:pPr>
      <w:r w:rsidRPr="00D65F3F">
        <w:rPr>
          <w:rFonts w:ascii="Leelawadee UI" w:hAnsi="Leelawadee UI" w:cs="Leelawadee UI"/>
          <w:b/>
        </w:rPr>
        <w:t>The outcome of RTI is:</w:t>
      </w:r>
    </w:p>
    <w:p w14:paraId="5A25136A" w14:textId="77777777" w:rsidR="00E043A1" w:rsidRPr="00D65F3F" w:rsidRDefault="00E043A1" w:rsidP="00E043A1">
      <w:pPr>
        <w:rPr>
          <w:rFonts w:ascii="Leelawadee UI" w:hAnsi="Leelawadee UI" w:cs="Leelawadee UI"/>
        </w:rPr>
      </w:pPr>
    </w:p>
    <w:p w14:paraId="5B66C1C4" w14:textId="77777777" w:rsidR="00E043A1" w:rsidRPr="00D65F3F" w:rsidRDefault="00E043A1" w:rsidP="00E043A1">
      <w:pPr>
        <w:pStyle w:val="ListParagraph"/>
        <w:numPr>
          <w:ilvl w:val="0"/>
          <w:numId w:val="22"/>
        </w:numPr>
        <w:rPr>
          <w:rFonts w:ascii="Leelawadee UI" w:hAnsi="Leelawadee UI" w:cs="Leelawadee UI"/>
        </w:rPr>
      </w:pPr>
      <w:r w:rsidRPr="00D65F3F">
        <w:rPr>
          <w:rFonts w:ascii="Leelawadee UI" w:hAnsi="Leelawadee UI" w:cs="Leelawadee UI"/>
        </w:rPr>
        <w:t>All students receive instruction based on best practice.</w:t>
      </w:r>
    </w:p>
    <w:p w14:paraId="10246A80" w14:textId="77777777" w:rsidR="00E043A1" w:rsidRPr="00D65F3F" w:rsidRDefault="00E043A1" w:rsidP="00E043A1">
      <w:pPr>
        <w:pStyle w:val="ListParagraph"/>
        <w:numPr>
          <w:ilvl w:val="0"/>
          <w:numId w:val="22"/>
        </w:numPr>
        <w:rPr>
          <w:rFonts w:ascii="Leelawadee UI" w:hAnsi="Leelawadee UI" w:cs="Leelawadee UI"/>
        </w:rPr>
      </w:pPr>
      <w:r w:rsidRPr="00D65F3F">
        <w:rPr>
          <w:rFonts w:ascii="Leelawadee UI" w:hAnsi="Leelawadee UI" w:cs="Leelawadee UI"/>
        </w:rPr>
        <w:t>All teachers receive structured support by school and division personnel.</w:t>
      </w:r>
    </w:p>
    <w:p w14:paraId="6016725C" w14:textId="77777777" w:rsidR="00E043A1" w:rsidRPr="00D65F3F" w:rsidRDefault="00E043A1" w:rsidP="00E043A1">
      <w:pPr>
        <w:pStyle w:val="ListParagraph"/>
        <w:numPr>
          <w:ilvl w:val="0"/>
          <w:numId w:val="22"/>
        </w:numPr>
        <w:rPr>
          <w:rFonts w:ascii="Leelawadee UI" w:hAnsi="Leelawadee UI" w:cs="Leelawadee UI"/>
        </w:rPr>
      </w:pPr>
      <w:r w:rsidRPr="00D65F3F">
        <w:rPr>
          <w:rFonts w:ascii="Leelawadee UI" w:hAnsi="Leelawadee UI" w:cs="Leelawadee UI"/>
        </w:rPr>
        <w:t>To make data based decisions which guide practice.</w:t>
      </w:r>
    </w:p>
    <w:p w14:paraId="582E26A9" w14:textId="77777777" w:rsidR="00E043A1" w:rsidRPr="00D65F3F" w:rsidRDefault="00E043A1" w:rsidP="00E043A1">
      <w:pPr>
        <w:pStyle w:val="ListParagraph"/>
        <w:numPr>
          <w:ilvl w:val="0"/>
          <w:numId w:val="22"/>
        </w:numPr>
        <w:rPr>
          <w:rFonts w:ascii="Leelawadee UI" w:hAnsi="Leelawadee UI" w:cs="Leelawadee UI"/>
        </w:rPr>
      </w:pPr>
      <w:r w:rsidRPr="00D65F3F">
        <w:rPr>
          <w:rFonts w:ascii="Leelawadee UI" w:hAnsi="Leelawadee UI" w:cs="Leelawadee UI"/>
        </w:rPr>
        <w:t xml:space="preserve">To create a systematic process and consistent framework so that all students can succeed.  </w:t>
      </w:r>
    </w:p>
    <w:p w14:paraId="7D8E092B" w14:textId="77777777" w:rsidR="00E043A1" w:rsidRPr="00D65F3F" w:rsidRDefault="00E043A1" w:rsidP="00E043A1">
      <w:pPr>
        <w:rPr>
          <w:rFonts w:ascii="Leelawadee UI" w:hAnsi="Leelawadee UI" w:cs="Leelawadee UI"/>
        </w:rPr>
      </w:pPr>
      <w:r w:rsidRPr="00D65F3F">
        <w:rPr>
          <w:rFonts w:ascii="Leelawadee UI" w:hAnsi="Leelawadee UI" w:cs="Leelawadee UI"/>
          <w:b/>
        </w:rPr>
        <w:t>Definitions</w:t>
      </w:r>
      <w:r w:rsidRPr="00D65F3F">
        <w:rPr>
          <w:rFonts w:ascii="Leelawadee UI" w:hAnsi="Leelawadee UI" w:cs="Leelawadee UI"/>
        </w:rPr>
        <w:t>:</w:t>
      </w:r>
    </w:p>
    <w:p w14:paraId="4D02A66A" w14:textId="77777777" w:rsidR="00E043A1" w:rsidRPr="00D65F3F" w:rsidRDefault="00E043A1" w:rsidP="00E043A1">
      <w:pPr>
        <w:rPr>
          <w:rFonts w:ascii="Leelawadee UI" w:hAnsi="Leelawadee UI" w:cs="Leelawadee UI"/>
        </w:rPr>
      </w:pPr>
    </w:p>
    <w:p w14:paraId="79B70AA5" w14:textId="77777777" w:rsidR="00E043A1" w:rsidRPr="00D65F3F" w:rsidRDefault="00E043A1" w:rsidP="00E043A1">
      <w:pPr>
        <w:rPr>
          <w:rFonts w:ascii="Leelawadee UI" w:hAnsi="Leelawadee UI" w:cs="Leelawadee UI"/>
        </w:rPr>
      </w:pPr>
      <w:r w:rsidRPr="00D65F3F">
        <w:rPr>
          <w:rFonts w:ascii="Leelawadee UI" w:hAnsi="Leelawadee UI" w:cs="Leelawadee UI"/>
        </w:rPr>
        <w:t xml:space="preserve">Baseline: The student’s </w:t>
      </w:r>
      <w:r w:rsidR="00F91DED" w:rsidRPr="00D65F3F">
        <w:rPr>
          <w:rFonts w:ascii="Leelawadee UI" w:hAnsi="Leelawadee UI" w:cs="Leelawadee UI"/>
        </w:rPr>
        <w:t>current</w:t>
      </w:r>
      <w:r w:rsidRPr="00D65F3F">
        <w:rPr>
          <w:rFonts w:ascii="Leelawadee UI" w:hAnsi="Leelawadee UI" w:cs="Leelawadee UI"/>
        </w:rPr>
        <w:t xml:space="preserve"> level of performance in his or her focus area prior to implementation of an intervention.</w:t>
      </w:r>
    </w:p>
    <w:p w14:paraId="7E20497C" w14:textId="77777777" w:rsidR="00E043A1" w:rsidRPr="00D65F3F" w:rsidRDefault="00E043A1" w:rsidP="00E043A1">
      <w:pPr>
        <w:rPr>
          <w:rFonts w:ascii="Leelawadee UI" w:hAnsi="Leelawadee UI" w:cs="Leelawadee UI"/>
        </w:rPr>
      </w:pPr>
    </w:p>
    <w:p w14:paraId="37B00977" w14:textId="77777777" w:rsidR="00E043A1" w:rsidRPr="00D65F3F" w:rsidRDefault="00E043A1" w:rsidP="00E043A1">
      <w:pPr>
        <w:rPr>
          <w:rFonts w:ascii="Leelawadee UI" w:hAnsi="Leelawadee UI" w:cs="Leelawadee UI"/>
        </w:rPr>
      </w:pPr>
      <w:r w:rsidRPr="00D65F3F">
        <w:rPr>
          <w:rFonts w:ascii="Leelawadee UI" w:hAnsi="Leelawadee UI" w:cs="Leelawadee UI"/>
        </w:rPr>
        <w:t xml:space="preserve">Benchmark: Important </w:t>
      </w:r>
      <w:r w:rsidR="00F91DED" w:rsidRPr="00D65F3F">
        <w:rPr>
          <w:rFonts w:ascii="Leelawadee UI" w:hAnsi="Leelawadee UI" w:cs="Leelawadee UI"/>
        </w:rPr>
        <w:t>students</w:t>
      </w:r>
      <w:r w:rsidRPr="00D65F3F">
        <w:rPr>
          <w:rFonts w:ascii="Leelawadee UI" w:hAnsi="Leelawadee UI" w:cs="Leelawadee UI"/>
        </w:rPr>
        <w:t xml:space="preserve"> outcomes of goals for a grade within a particular domain (eg: reading), that students should be achieving during the course of a school year (eg: fall, winter, spring) in </w:t>
      </w:r>
      <w:r w:rsidR="00F91DED" w:rsidRPr="00D65F3F">
        <w:rPr>
          <w:rFonts w:ascii="Leelawadee UI" w:hAnsi="Leelawadee UI" w:cs="Leelawadee UI"/>
        </w:rPr>
        <w:t>order</w:t>
      </w:r>
      <w:r w:rsidRPr="00D65F3F">
        <w:rPr>
          <w:rFonts w:ascii="Leelawadee UI" w:hAnsi="Leelawadee UI" w:cs="Leelawadee UI"/>
        </w:rPr>
        <w:t xml:space="preserve"> to be on target for end-of-grade performance by the end of that school year.</w:t>
      </w:r>
    </w:p>
    <w:p w14:paraId="7767F7F6" w14:textId="77777777" w:rsidR="00E043A1" w:rsidRPr="00D65F3F" w:rsidRDefault="00E043A1" w:rsidP="00E043A1">
      <w:pPr>
        <w:rPr>
          <w:rFonts w:ascii="Leelawadee UI" w:hAnsi="Leelawadee UI" w:cs="Leelawadee UI"/>
        </w:rPr>
      </w:pPr>
    </w:p>
    <w:p w14:paraId="6AA0A17C" w14:textId="77777777" w:rsidR="00E043A1" w:rsidRPr="00D65F3F" w:rsidRDefault="00E043A1" w:rsidP="00E043A1">
      <w:pPr>
        <w:rPr>
          <w:rFonts w:ascii="Leelawadee UI" w:hAnsi="Leelawadee UI" w:cs="Leelawadee UI"/>
        </w:rPr>
      </w:pPr>
      <w:r w:rsidRPr="00D65F3F">
        <w:rPr>
          <w:rFonts w:ascii="Leelawadee UI" w:hAnsi="Leelawadee UI" w:cs="Leelawadee UI"/>
        </w:rPr>
        <w:lastRenderedPageBreak/>
        <w:t>Case Manager: a person who leads the planning, co-ordination, monitoring and evaluation of an individual student’s success plan.  A case manager is determined when an RTI referral occurs.</w:t>
      </w:r>
    </w:p>
    <w:p w14:paraId="2F5FFB79" w14:textId="77777777" w:rsidR="00E043A1" w:rsidRPr="00D65F3F" w:rsidRDefault="00E043A1" w:rsidP="00E043A1">
      <w:pPr>
        <w:rPr>
          <w:rFonts w:ascii="Leelawadee UI" w:hAnsi="Leelawadee UI" w:cs="Leelawadee UI"/>
        </w:rPr>
      </w:pPr>
    </w:p>
    <w:p w14:paraId="103F1A3D" w14:textId="77777777" w:rsidR="00E043A1" w:rsidRPr="00D65F3F" w:rsidRDefault="00E043A1" w:rsidP="00E043A1">
      <w:pPr>
        <w:rPr>
          <w:rFonts w:ascii="Leelawadee UI" w:hAnsi="Leelawadee UI" w:cs="Leelawadee UI"/>
        </w:rPr>
      </w:pPr>
      <w:r w:rsidRPr="00D65F3F">
        <w:rPr>
          <w:rFonts w:ascii="Leelawadee UI" w:hAnsi="Leelawadee UI" w:cs="Leelawadee UI"/>
        </w:rPr>
        <w:t>CLEVR: Software used to support the RtI process.  It is comprised of “initiatives” (forms) which are created for individual students.</w:t>
      </w:r>
    </w:p>
    <w:p w14:paraId="5FDE625C" w14:textId="77777777" w:rsidR="00E043A1" w:rsidRPr="00D65F3F" w:rsidRDefault="00E043A1" w:rsidP="00E043A1">
      <w:pPr>
        <w:rPr>
          <w:rFonts w:ascii="Leelawadee UI" w:hAnsi="Leelawadee UI" w:cs="Leelawadee UI"/>
        </w:rPr>
      </w:pPr>
    </w:p>
    <w:p w14:paraId="71705935" w14:textId="77777777" w:rsidR="00E043A1" w:rsidRPr="00D65F3F" w:rsidRDefault="00E043A1" w:rsidP="00E043A1">
      <w:pPr>
        <w:rPr>
          <w:rFonts w:ascii="Leelawadee UI" w:hAnsi="Leelawadee UI" w:cs="Leelawadee UI"/>
        </w:rPr>
      </w:pPr>
      <w:r w:rsidRPr="00D65F3F">
        <w:rPr>
          <w:rFonts w:ascii="Leelawadee UI" w:hAnsi="Leelawadee UI" w:cs="Leelawadee UI"/>
        </w:rPr>
        <w:t>Data Driven Decision Making: The process of planning for student success (both academic and behavioral) through the use of ongoing progress monitoring and analysis of its data.</w:t>
      </w:r>
    </w:p>
    <w:p w14:paraId="7E1B34C5" w14:textId="77777777" w:rsidR="00E043A1" w:rsidRPr="00D65F3F" w:rsidRDefault="00E043A1" w:rsidP="00E043A1">
      <w:pPr>
        <w:rPr>
          <w:rFonts w:ascii="Leelawadee UI" w:hAnsi="Leelawadee UI" w:cs="Leelawadee UI"/>
        </w:rPr>
      </w:pPr>
    </w:p>
    <w:p w14:paraId="74C466C5" w14:textId="77777777" w:rsidR="00E043A1" w:rsidRPr="00D65F3F" w:rsidRDefault="00E043A1" w:rsidP="00E043A1">
      <w:pPr>
        <w:rPr>
          <w:rFonts w:ascii="Leelawadee UI" w:hAnsi="Leelawadee UI" w:cs="Leelawadee UI"/>
        </w:rPr>
      </w:pPr>
      <w:r w:rsidRPr="00D65F3F">
        <w:rPr>
          <w:rFonts w:ascii="Leelawadee UI" w:hAnsi="Leelawadee UI" w:cs="Leelawadee UI"/>
        </w:rPr>
        <w:t xml:space="preserve">Differentiated Instruction: Teaching that emphasizes </w:t>
      </w:r>
      <w:r w:rsidR="00F91DED" w:rsidRPr="00D65F3F">
        <w:rPr>
          <w:rFonts w:ascii="Leelawadee UI" w:hAnsi="Leelawadee UI" w:cs="Leelawadee UI"/>
        </w:rPr>
        <w:t>differing</w:t>
      </w:r>
      <w:r w:rsidRPr="00D65F3F">
        <w:rPr>
          <w:rFonts w:ascii="Leelawadee UI" w:hAnsi="Leelawadee UI" w:cs="Leelawadee UI"/>
        </w:rPr>
        <w:t xml:space="preserve"> ways to meet the diverse needs of students within the </w:t>
      </w:r>
      <w:r w:rsidR="00F91DED" w:rsidRPr="00D65F3F">
        <w:rPr>
          <w:rFonts w:ascii="Leelawadee UI" w:hAnsi="Leelawadee UI" w:cs="Leelawadee UI"/>
        </w:rPr>
        <w:t>general</w:t>
      </w:r>
      <w:r w:rsidRPr="00D65F3F">
        <w:rPr>
          <w:rFonts w:ascii="Leelawadee UI" w:hAnsi="Leelawadee UI" w:cs="Leelawadee UI"/>
        </w:rPr>
        <w:t xml:space="preserve"> education setting which is an integral part of Tier 1.</w:t>
      </w:r>
    </w:p>
    <w:p w14:paraId="2DA7817D" w14:textId="77777777" w:rsidR="00E043A1" w:rsidRPr="00D65F3F" w:rsidRDefault="00E043A1" w:rsidP="00E043A1">
      <w:pPr>
        <w:rPr>
          <w:rFonts w:ascii="Leelawadee UI" w:hAnsi="Leelawadee UI" w:cs="Leelawadee UI"/>
        </w:rPr>
      </w:pPr>
    </w:p>
    <w:p w14:paraId="0E1F5DDF" w14:textId="77777777" w:rsidR="00E043A1" w:rsidRPr="00D65F3F" w:rsidRDefault="00E043A1" w:rsidP="00E043A1">
      <w:pPr>
        <w:rPr>
          <w:rFonts w:ascii="Leelawadee UI" w:hAnsi="Leelawadee UI" w:cs="Leelawadee UI"/>
        </w:rPr>
      </w:pPr>
      <w:r w:rsidRPr="00D65F3F">
        <w:rPr>
          <w:rFonts w:ascii="Leelawadee UI" w:hAnsi="Leelawadee UI" w:cs="Leelawadee UI"/>
        </w:rPr>
        <w:t xml:space="preserve">Flexible Grouping: Grouping students that is changeable based on the purpose of </w:t>
      </w:r>
      <w:r w:rsidR="00F91DED" w:rsidRPr="00D65F3F">
        <w:rPr>
          <w:rFonts w:ascii="Leelawadee UI" w:hAnsi="Leelawadee UI" w:cs="Leelawadee UI"/>
        </w:rPr>
        <w:t>the instructional</w:t>
      </w:r>
      <w:r w:rsidRPr="00D65F3F">
        <w:rPr>
          <w:rFonts w:ascii="Leelawadee UI" w:hAnsi="Leelawadee UI" w:cs="Leelawadee UI"/>
        </w:rPr>
        <w:t xml:space="preserve"> activity and on changes in the instructional needs of individual students over time.</w:t>
      </w:r>
    </w:p>
    <w:p w14:paraId="6460F619" w14:textId="77777777" w:rsidR="00E043A1" w:rsidRPr="00D65F3F" w:rsidRDefault="00E043A1" w:rsidP="00E043A1">
      <w:pPr>
        <w:rPr>
          <w:rFonts w:ascii="Leelawadee UI" w:hAnsi="Leelawadee UI" w:cs="Leelawadee UI"/>
        </w:rPr>
      </w:pPr>
    </w:p>
    <w:p w14:paraId="76CDFEDC" w14:textId="77777777" w:rsidR="00E043A1" w:rsidRPr="00D65F3F" w:rsidRDefault="00E043A1" w:rsidP="00E043A1">
      <w:pPr>
        <w:rPr>
          <w:rFonts w:ascii="Leelawadee UI" w:hAnsi="Leelawadee UI" w:cs="Leelawadee UI"/>
        </w:rPr>
      </w:pPr>
      <w:r w:rsidRPr="00D65F3F">
        <w:rPr>
          <w:rFonts w:ascii="Leelawadee UI" w:hAnsi="Leelawadee UI" w:cs="Leelawadee UI"/>
        </w:rPr>
        <w:t>Frequency: How often behavior or an intervention occurs.</w:t>
      </w:r>
    </w:p>
    <w:p w14:paraId="57B73FB2" w14:textId="77777777" w:rsidR="00E043A1" w:rsidRPr="00D65F3F" w:rsidRDefault="00E043A1" w:rsidP="00E043A1">
      <w:pPr>
        <w:rPr>
          <w:rFonts w:ascii="Leelawadee UI" w:hAnsi="Leelawadee UI" w:cs="Leelawadee UI"/>
        </w:rPr>
      </w:pPr>
    </w:p>
    <w:p w14:paraId="2C138095" w14:textId="77777777" w:rsidR="00E043A1" w:rsidRPr="00D65F3F" w:rsidRDefault="00E043A1" w:rsidP="00E043A1">
      <w:pPr>
        <w:rPr>
          <w:rFonts w:ascii="Leelawadee UI" w:hAnsi="Leelawadee UI" w:cs="Leelawadee UI"/>
        </w:rPr>
      </w:pPr>
      <w:r w:rsidRPr="00D65F3F">
        <w:rPr>
          <w:rFonts w:ascii="Leelawadee UI" w:hAnsi="Leelawadee UI" w:cs="Leelawadee UI"/>
        </w:rPr>
        <w:t>Gap Analysis: The difference between the student’s current level of performance and benchmark expectations.</w:t>
      </w:r>
    </w:p>
    <w:p w14:paraId="0338A3B5" w14:textId="77777777" w:rsidR="00E043A1" w:rsidRPr="00D65F3F" w:rsidRDefault="00E043A1" w:rsidP="00E043A1">
      <w:pPr>
        <w:rPr>
          <w:rFonts w:ascii="Leelawadee UI" w:hAnsi="Leelawadee UI" w:cs="Leelawadee UI"/>
        </w:rPr>
      </w:pPr>
    </w:p>
    <w:p w14:paraId="2EED067C" w14:textId="77777777" w:rsidR="00E043A1" w:rsidRPr="00D65F3F" w:rsidRDefault="00E043A1" w:rsidP="00E043A1">
      <w:pPr>
        <w:rPr>
          <w:rFonts w:ascii="Leelawadee UI" w:hAnsi="Leelawadee UI" w:cs="Leelawadee UI"/>
        </w:rPr>
      </w:pPr>
      <w:r w:rsidRPr="00D65F3F">
        <w:rPr>
          <w:rFonts w:ascii="Leelawadee UI" w:hAnsi="Leelawadee UI" w:cs="Leelawadee UI"/>
        </w:rPr>
        <w:lastRenderedPageBreak/>
        <w:t xml:space="preserve">Intervention: the systematic and explicit instruction provided to facilitate growth in an area of identified need.  Interventions are provided by both specialists as well as general educators. They are designed to improve performance relative to a specific, measureable goal.  Interventions are </w:t>
      </w:r>
      <w:r w:rsidR="00F91DED" w:rsidRPr="00D65F3F">
        <w:rPr>
          <w:rFonts w:ascii="Leelawadee UI" w:hAnsi="Leelawadee UI" w:cs="Leelawadee UI"/>
        </w:rPr>
        <w:t>based</w:t>
      </w:r>
      <w:r w:rsidRPr="00D65F3F">
        <w:rPr>
          <w:rFonts w:ascii="Leelawadee UI" w:hAnsi="Leelawadee UI" w:cs="Leelawadee UI"/>
        </w:rPr>
        <w:t xml:space="preserve"> on valid information about </w:t>
      </w:r>
      <w:r w:rsidR="00F91DED" w:rsidRPr="00D65F3F">
        <w:rPr>
          <w:rFonts w:ascii="Leelawadee UI" w:hAnsi="Leelawadee UI" w:cs="Leelawadee UI"/>
        </w:rPr>
        <w:t>current</w:t>
      </w:r>
      <w:r w:rsidRPr="00D65F3F">
        <w:rPr>
          <w:rFonts w:ascii="Leelawadee UI" w:hAnsi="Leelawadee UI" w:cs="Leelawadee UI"/>
        </w:rPr>
        <w:t xml:space="preserve"> performance, realistic implementation and the monitoring of student progress.</w:t>
      </w:r>
    </w:p>
    <w:p w14:paraId="561E9193" w14:textId="77777777" w:rsidR="00E043A1" w:rsidRPr="00D65F3F" w:rsidRDefault="00E043A1" w:rsidP="00E043A1">
      <w:pPr>
        <w:rPr>
          <w:rFonts w:ascii="Leelawadee UI" w:hAnsi="Leelawadee UI" w:cs="Leelawadee UI"/>
        </w:rPr>
      </w:pPr>
    </w:p>
    <w:p w14:paraId="6DC38CAA" w14:textId="77777777" w:rsidR="00CB73B9" w:rsidRPr="00D65F3F" w:rsidRDefault="00E043A1" w:rsidP="00E043A1">
      <w:pPr>
        <w:rPr>
          <w:rFonts w:ascii="Leelawadee UI" w:hAnsi="Leelawadee UI" w:cs="Leelawadee UI"/>
        </w:rPr>
      </w:pPr>
      <w:r w:rsidRPr="00D65F3F">
        <w:rPr>
          <w:rFonts w:ascii="Leelawadee UI" w:hAnsi="Leelawadee UI" w:cs="Leelawadee UI"/>
        </w:rPr>
        <w:t>Process</w:t>
      </w:r>
      <w:r w:rsidR="00CB73B9" w:rsidRPr="00D65F3F">
        <w:rPr>
          <w:rFonts w:ascii="Leelawadee UI" w:hAnsi="Leelawadee UI" w:cs="Leelawadee UI"/>
        </w:rPr>
        <w:t xml:space="preserve"> Monitoring: Documents the instructional strategies that have been employed in an effort to provide supports for </w:t>
      </w:r>
      <w:r w:rsidR="00F91DED" w:rsidRPr="00D65F3F">
        <w:rPr>
          <w:rFonts w:ascii="Leelawadee UI" w:hAnsi="Leelawadee UI" w:cs="Leelawadee UI"/>
        </w:rPr>
        <w:t>students</w:t>
      </w:r>
      <w:r w:rsidR="00CB73B9" w:rsidRPr="00D65F3F">
        <w:rPr>
          <w:rFonts w:ascii="Leelawadee UI" w:hAnsi="Leelawadee UI" w:cs="Leelawadee UI"/>
        </w:rPr>
        <w:t xml:space="preserve"> who are struggling either behaviorally or academically.</w:t>
      </w:r>
    </w:p>
    <w:p w14:paraId="01F854EA" w14:textId="77777777" w:rsidR="00CB73B9" w:rsidRPr="00D65F3F" w:rsidRDefault="00CB73B9" w:rsidP="00E043A1">
      <w:pPr>
        <w:rPr>
          <w:rFonts w:ascii="Leelawadee UI" w:hAnsi="Leelawadee UI" w:cs="Leelawadee UI"/>
        </w:rPr>
      </w:pPr>
    </w:p>
    <w:p w14:paraId="2EDE51ED" w14:textId="77777777" w:rsidR="00CB73B9" w:rsidRPr="00D65F3F" w:rsidRDefault="00CB73B9" w:rsidP="00E043A1">
      <w:pPr>
        <w:rPr>
          <w:rFonts w:ascii="Leelawadee UI" w:hAnsi="Leelawadee UI" w:cs="Leelawadee UI"/>
        </w:rPr>
      </w:pPr>
      <w:r w:rsidRPr="00D65F3F">
        <w:rPr>
          <w:rFonts w:ascii="Leelawadee UI" w:hAnsi="Leelawadee UI" w:cs="Leelawadee UI"/>
        </w:rPr>
        <w:t xml:space="preserve">Tier 1 (Universal): The instructional program that occurs in classrooms for all </w:t>
      </w:r>
      <w:r w:rsidR="00F91DED" w:rsidRPr="00D65F3F">
        <w:rPr>
          <w:rFonts w:ascii="Leelawadee UI" w:hAnsi="Leelawadee UI" w:cs="Leelawadee UI"/>
        </w:rPr>
        <w:t>students</w:t>
      </w:r>
      <w:r w:rsidRPr="00D65F3F">
        <w:rPr>
          <w:rFonts w:ascii="Leelawadee UI" w:hAnsi="Leelawadee UI" w:cs="Leelawadee UI"/>
        </w:rPr>
        <w:t xml:space="preserve"> including the differentiation of instruction to meet student needs.  This can refer to both academic and/or behavioral needs.</w:t>
      </w:r>
    </w:p>
    <w:p w14:paraId="21F9BE6E" w14:textId="77777777" w:rsidR="00CB73B9" w:rsidRPr="00D65F3F" w:rsidRDefault="00CB73B9" w:rsidP="00E043A1">
      <w:pPr>
        <w:rPr>
          <w:rFonts w:ascii="Leelawadee UI" w:hAnsi="Leelawadee UI" w:cs="Leelawadee UI"/>
        </w:rPr>
      </w:pPr>
    </w:p>
    <w:p w14:paraId="050B3777" w14:textId="77777777" w:rsidR="00CB73B9" w:rsidRPr="00D65F3F" w:rsidRDefault="00CB73B9" w:rsidP="00E043A1">
      <w:pPr>
        <w:rPr>
          <w:rFonts w:ascii="Leelawadee UI" w:hAnsi="Leelawadee UI" w:cs="Leelawadee UI"/>
        </w:rPr>
      </w:pPr>
      <w:r w:rsidRPr="00D65F3F">
        <w:rPr>
          <w:rFonts w:ascii="Leelawadee UI" w:hAnsi="Leelawadee UI" w:cs="Leelawadee UI"/>
        </w:rPr>
        <w:t xml:space="preserve">Tier 2 (Targeted): The </w:t>
      </w:r>
      <w:r w:rsidR="00F91DED" w:rsidRPr="00D65F3F">
        <w:rPr>
          <w:rFonts w:ascii="Leelawadee UI" w:hAnsi="Leelawadee UI" w:cs="Leelawadee UI"/>
        </w:rPr>
        <w:t>instructional</w:t>
      </w:r>
      <w:r w:rsidRPr="00D65F3F">
        <w:rPr>
          <w:rFonts w:ascii="Leelawadee UI" w:hAnsi="Leelawadee UI" w:cs="Leelawadee UI"/>
        </w:rPr>
        <w:t xml:space="preserve"> program that provides supplemental support to </w:t>
      </w:r>
      <w:r w:rsidR="00F91DED" w:rsidRPr="00D65F3F">
        <w:rPr>
          <w:rFonts w:ascii="Leelawadee UI" w:hAnsi="Leelawadee UI" w:cs="Leelawadee UI"/>
        </w:rPr>
        <w:t>students</w:t>
      </w:r>
      <w:r w:rsidRPr="00D65F3F">
        <w:rPr>
          <w:rFonts w:ascii="Leelawadee UI" w:hAnsi="Leelawadee UI" w:cs="Leelawadee UI"/>
        </w:rPr>
        <w:t xml:space="preserve"> who struggle in the classroom or Tier 1 setting.   Whenever possible, Tier 2 </w:t>
      </w:r>
      <w:r w:rsidR="00F91DED" w:rsidRPr="00D65F3F">
        <w:rPr>
          <w:rFonts w:ascii="Leelawadee UI" w:hAnsi="Leelawadee UI" w:cs="Leelawadee UI"/>
        </w:rPr>
        <w:t>interventions</w:t>
      </w:r>
      <w:r w:rsidRPr="00D65F3F">
        <w:rPr>
          <w:rFonts w:ascii="Leelawadee UI" w:hAnsi="Leelawadee UI" w:cs="Leelawadee UI"/>
        </w:rPr>
        <w:t xml:space="preserve"> should be classroom based, but may include small group settings.  The interventions are more targeted, intense and focused with a definitive timeline and frequent measurement of </w:t>
      </w:r>
      <w:r w:rsidR="00F91DED" w:rsidRPr="00D65F3F">
        <w:rPr>
          <w:rFonts w:ascii="Leelawadee UI" w:hAnsi="Leelawadee UI" w:cs="Leelawadee UI"/>
        </w:rPr>
        <w:t>student</w:t>
      </w:r>
      <w:r w:rsidRPr="00D65F3F">
        <w:rPr>
          <w:rFonts w:ascii="Leelawadee UI" w:hAnsi="Leelawadee UI" w:cs="Leelawadee UI"/>
        </w:rPr>
        <w:t xml:space="preserve"> progress.</w:t>
      </w:r>
    </w:p>
    <w:p w14:paraId="1A5B77DF" w14:textId="77777777" w:rsidR="00CB73B9" w:rsidRPr="00D65F3F" w:rsidRDefault="00CB73B9" w:rsidP="00E043A1">
      <w:pPr>
        <w:rPr>
          <w:rFonts w:ascii="Leelawadee UI" w:hAnsi="Leelawadee UI" w:cs="Leelawadee UI"/>
        </w:rPr>
      </w:pPr>
    </w:p>
    <w:p w14:paraId="42125CDC" w14:textId="77777777" w:rsidR="00CB73B9" w:rsidRPr="00D65F3F" w:rsidRDefault="00CB73B9" w:rsidP="00E043A1">
      <w:pPr>
        <w:rPr>
          <w:rFonts w:ascii="Leelawadee UI" w:hAnsi="Leelawadee UI" w:cs="Leelawadee UI"/>
        </w:rPr>
      </w:pPr>
      <w:r w:rsidRPr="00D65F3F">
        <w:rPr>
          <w:rFonts w:ascii="Leelawadee UI" w:hAnsi="Leelawadee UI" w:cs="Leelawadee UI"/>
        </w:rPr>
        <w:t xml:space="preserve">Tier 3 (Intensive): Represents a highly specialized, longer-term and intense level of intervention for individual students whose needs are significant and </w:t>
      </w:r>
      <w:r w:rsidR="00F91DED" w:rsidRPr="00D65F3F">
        <w:rPr>
          <w:rFonts w:ascii="Leelawadee UI" w:hAnsi="Leelawadee UI" w:cs="Leelawadee UI"/>
        </w:rPr>
        <w:t>require</w:t>
      </w:r>
      <w:r w:rsidRPr="00D65F3F">
        <w:rPr>
          <w:rFonts w:ascii="Leelawadee UI" w:hAnsi="Leelawadee UI" w:cs="Leelawadee UI"/>
        </w:rPr>
        <w:t xml:space="preserve"> interventions from an extended team.  Tier 3 interventions are implemented when Tier 1 and Tier 2 strategies are not effective on their own.</w:t>
      </w:r>
    </w:p>
    <w:p w14:paraId="55813C43" w14:textId="77777777" w:rsidR="00CB73B9" w:rsidRPr="00D65F3F" w:rsidRDefault="00CB73B9" w:rsidP="00E043A1">
      <w:pPr>
        <w:rPr>
          <w:rFonts w:ascii="Leelawadee UI" w:hAnsi="Leelawadee UI" w:cs="Leelawadee UI"/>
        </w:rPr>
      </w:pPr>
    </w:p>
    <w:p w14:paraId="59F1B619" w14:textId="77777777" w:rsidR="00293C66" w:rsidRPr="00D65F3F" w:rsidRDefault="00293C66" w:rsidP="00293C66">
      <w:pPr>
        <w:rPr>
          <w:rFonts w:ascii="Leelawadee UI" w:hAnsi="Leelawadee UI" w:cs="Leelawadee UI"/>
        </w:rPr>
      </w:pPr>
    </w:p>
    <w:p w14:paraId="28E3BC2B" w14:textId="77777777" w:rsidR="00CB73B9" w:rsidRPr="00D65F3F" w:rsidRDefault="00CB73B9" w:rsidP="00293C66">
      <w:pPr>
        <w:rPr>
          <w:rFonts w:ascii="Leelawadee UI" w:hAnsi="Leelawadee UI" w:cs="Leelawadee UI"/>
        </w:rPr>
      </w:pPr>
    </w:p>
    <w:p w14:paraId="43B6845A" w14:textId="77777777" w:rsidR="00CB73B9" w:rsidRPr="00D65F3F" w:rsidRDefault="00CB73B9" w:rsidP="00293C66">
      <w:pPr>
        <w:rPr>
          <w:rFonts w:ascii="Leelawadee UI" w:hAnsi="Leelawadee UI" w:cs="Leelawadee UI"/>
        </w:rPr>
      </w:pPr>
    </w:p>
    <w:p w14:paraId="4C005C84" w14:textId="77777777" w:rsidR="00CB73B9" w:rsidRPr="00D65F3F" w:rsidRDefault="00CB73B9" w:rsidP="00293C66">
      <w:pPr>
        <w:rPr>
          <w:rFonts w:ascii="Leelawadee UI" w:hAnsi="Leelawadee UI" w:cs="Leelawadee UI"/>
        </w:rPr>
      </w:pPr>
    </w:p>
    <w:p w14:paraId="44EA1C67" w14:textId="77777777" w:rsidR="00CB73B9" w:rsidRPr="00D65F3F" w:rsidRDefault="00CB73B9" w:rsidP="00293C66">
      <w:pPr>
        <w:rPr>
          <w:rFonts w:ascii="Leelawadee UI" w:hAnsi="Leelawadee UI" w:cs="Leelawadee UI"/>
        </w:rPr>
      </w:pPr>
    </w:p>
    <w:p w14:paraId="64507D33" w14:textId="77777777" w:rsidR="00CB73B9" w:rsidRPr="00D65F3F" w:rsidRDefault="00CB73B9" w:rsidP="00293C66">
      <w:pPr>
        <w:rPr>
          <w:rFonts w:ascii="Leelawadee UI" w:hAnsi="Leelawadee UI" w:cs="Leelawadee UI"/>
        </w:rPr>
      </w:pPr>
    </w:p>
    <w:p w14:paraId="7EDFE8F0" w14:textId="77777777" w:rsidR="00CB73B9" w:rsidRPr="00D65F3F" w:rsidRDefault="00CB73B9" w:rsidP="00293C66">
      <w:pPr>
        <w:rPr>
          <w:rFonts w:ascii="Leelawadee UI" w:hAnsi="Leelawadee UI" w:cs="Leelawadee UI"/>
        </w:rPr>
      </w:pPr>
    </w:p>
    <w:p w14:paraId="6EF8301A" w14:textId="77777777" w:rsidR="00CB73B9" w:rsidRPr="00D65F3F" w:rsidRDefault="00CB73B9" w:rsidP="00293C66">
      <w:pPr>
        <w:rPr>
          <w:rFonts w:ascii="Leelawadee UI" w:hAnsi="Leelawadee UI" w:cs="Leelawadee UI"/>
        </w:rPr>
      </w:pPr>
    </w:p>
    <w:p w14:paraId="425A4B75" w14:textId="77777777" w:rsidR="00CB73B9" w:rsidRPr="00D65F3F" w:rsidRDefault="00CB73B9" w:rsidP="00293C66">
      <w:pPr>
        <w:rPr>
          <w:rFonts w:ascii="Leelawadee UI" w:hAnsi="Leelawadee UI" w:cs="Leelawadee UI"/>
        </w:rPr>
      </w:pPr>
    </w:p>
    <w:p w14:paraId="1D0DA4A4" w14:textId="77777777" w:rsidR="00CB73B9" w:rsidRPr="00D65F3F" w:rsidRDefault="00CB73B9" w:rsidP="00293C66">
      <w:pPr>
        <w:rPr>
          <w:rFonts w:ascii="Leelawadee UI" w:hAnsi="Leelawadee UI" w:cs="Leelawadee UI"/>
        </w:rPr>
      </w:pPr>
    </w:p>
    <w:p w14:paraId="2F71F8F4" w14:textId="77777777" w:rsidR="00CB73B9" w:rsidRPr="00D65F3F" w:rsidRDefault="00CB73B9" w:rsidP="00293C66">
      <w:pPr>
        <w:rPr>
          <w:rFonts w:ascii="Leelawadee UI" w:hAnsi="Leelawadee UI" w:cs="Leelawadee UI"/>
        </w:rPr>
      </w:pPr>
    </w:p>
    <w:p w14:paraId="42686628" w14:textId="77777777" w:rsidR="00293C66" w:rsidRPr="00D65F3F" w:rsidRDefault="00293C66" w:rsidP="00293C66">
      <w:pPr>
        <w:rPr>
          <w:rFonts w:ascii="Leelawadee UI" w:hAnsi="Leelawadee UI" w:cs="Leelawadee UI"/>
        </w:rPr>
      </w:pPr>
    </w:p>
    <w:p w14:paraId="3A23EB3E" w14:textId="77777777" w:rsidR="00293C66" w:rsidRPr="00D65F3F" w:rsidRDefault="00604224" w:rsidP="00293C66">
      <w:pPr>
        <w:rPr>
          <w:rFonts w:ascii="Leelawadee UI" w:hAnsi="Leelawadee UI" w:cs="Leelawadee UI"/>
        </w:rPr>
      </w:pPr>
      <w:r w:rsidRPr="00D65F3F">
        <w:rPr>
          <w:rFonts w:ascii="Leelawadee UI" w:hAnsi="Leelawadee UI" w:cs="Leelawadee UI"/>
          <w:noProof/>
        </w:rPr>
        <w:drawing>
          <wp:inline distT="0" distB="0" distL="0" distR="0">
            <wp:extent cx="1645123" cy="1637813"/>
            <wp:effectExtent l="0" t="0" r="0" b="635"/>
            <wp:docPr id="8" name="Picture 8" descr="Image result for information gathe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information gatheri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59944" cy="1652568"/>
                    </a:xfrm>
                    <a:prstGeom prst="rect">
                      <a:avLst/>
                    </a:prstGeom>
                    <a:noFill/>
                    <a:ln>
                      <a:noFill/>
                    </a:ln>
                  </pic:spPr>
                </pic:pic>
              </a:graphicData>
            </a:graphic>
          </wp:inline>
        </w:drawing>
      </w:r>
    </w:p>
    <w:p w14:paraId="0F0473C8" w14:textId="1117C279" w:rsidR="00293C66" w:rsidRDefault="00293C66" w:rsidP="00293C66">
      <w:pPr>
        <w:rPr>
          <w:rFonts w:ascii="Leelawadee UI" w:hAnsi="Leelawadee UI" w:cs="Leelawadee UI"/>
        </w:rPr>
      </w:pPr>
    </w:p>
    <w:p w14:paraId="578C5E91" w14:textId="58648C5C" w:rsidR="00CF16A2" w:rsidRDefault="00CF16A2" w:rsidP="00293C66">
      <w:pPr>
        <w:rPr>
          <w:rFonts w:ascii="Leelawadee UI" w:hAnsi="Leelawadee UI" w:cs="Leelawadee UI"/>
        </w:rPr>
      </w:pPr>
    </w:p>
    <w:p w14:paraId="24699B49" w14:textId="561D2776" w:rsidR="00CF16A2" w:rsidRDefault="00CF16A2" w:rsidP="00293C66">
      <w:pPr>
        <w:rPr>
          <w:rFonts w:ascii="Leelawadee UI" w:hAnsi="Leelawadee UI" w:cs="Leelawadee UI"/>
        </w:rPr>
      </w:pPr>
    </w:p>
    <w:p w14:paraId="377FB308" w14:textId="60AAD625" w:rsidR="00CF16A2" w:rsidRDefault="00CF16A2" w:rsidP="00293C66">
      <w:pPr>
        <w:rPr>
          <w:rFonts w:ascii="Leelawadee UI" w:hAnsi="Leelawadee UI" w:cs="Leelawadee UI"/>
        </w:rPr>
      </w:pPr>
    </w:p>
    <w:p w14:paraId="14E63318" w14:textId="34240204" w:rsidR="00CF16A2" w:rsidRDefault="00CF16A2" w:rsidP="00293C66">
      <w:pPr>
        <w:rPr>
          <w:rFonts w:ascii="Leelawadee UI" w:hAnsi="Leelawadee UI" w:cs="Leelawadee UI"/>
        </w:rPr>
      </w:pPr>
    </w:p>
    <w:p w14:paraId="646E232D" w14:textId="54F9537A" w:rsidR="00CF16A2" w:rsidRDefault="00CF16A2" w:rsidP="00293C66">
      <w:pPr>
        <w:rPr>
          <w:rFonts w:ascii="Leelawadee UI" w:hAnsi="Leelawadee UI" w:cs="Leelawadee UI"/>
        </w:rPr>
      </w:pPr>
    </w:p>
    <w:p w14:paraId="7C0454D8" w14:textId="6D8311B2" w:rsidR="00CF16A2" w:rsidRDefault="00CF16A2" w:rsidP="00293C66">
      <w:pPr>
        <w:rPr>
          <w:rFonts w:ascii="Leelawadee UI" w:hAnsi="Leelawadee UI" w:cs="Leelawadee UI"/>
        </w:rPr>
      </w:pPr>
    </w:p>
    <w:p w14:paraId="584ADB37" w14:textId="743D3BC8" w:rsidR="00CF16A2" w:rsidRDefault="00CF16A2" w:rsidP="00293C66">
      <w:pPr>
        <w:rPr>
          <w:rFonts w:ascii="Leelawadee UI" w:hAnsi="Leelawadee UI" w:cs="Leelawadee UI"/>
        </w:rPr>
      </w:pPr>
    </w:p>
    <w:p w14:paraId="6C2B702C" w14:textId="13565909" w:rsidR="00CF16A2" w:rsidRDefault="00CF16A2" w:rsidP="00293C66">
      <w:pPr>
        <w:rPr>
          <w:rFonts w:ascii="Leelawadee UI" w:hAnsi="Leelawadee UI" w:cs="Leelawadee UI"/>
        </w:rPr>
      </w:pPr>
    </w:p>
    <w:p w14:paraId="72A2693C" w14:textId="77777777" w:rsidR="00CF16A2" w:rsidRPr="00D65F3F" w:rsidRDefault="00CF16A2" w:rsidP="00293C66">
      <w:pPr>
        <w:rPr>
          <w:rFonts w:ascii="Leelawadee UI" w:hAnsi="Leelawadee UI" w:cs="Leelawadee UI"/>
        </w:rPr>
      </w:pPr>
    </w:p>
    <w:p w14:paraId="38DA735C" w14:textId="77777777" w:rsidR="00293C66" w:rsidRPr="00D65F3F" w:rsidRDefault="00293C66" w:rsidP="00293C66">
      <w:pPr>
        <w:rPr>
          <w:rFonts w:ascii="Leelawadee UI" w:hAnsi="Leelawadee UI" w:cs="Leelawadee UI"/>
        </w:rPr>
      </w:pPr>
    </w:p>
    <w:p w14:paraId="519223F7" w14:textId="01450490" w:rsidR="004242EB" w:rsidRPr="00D65F3F" w:rsidRDefault="00CF16A2" w:rsidP="004242EB">
      <w:pPr>
        <w:rPr>
          <w:rFonts w:ascii="Leelawadee UI" w:hAnsi="Leelawadee UI" w:cs="Leelawadee UI"/>
        </w:rPr>
      </w:pPr>
      <w:r w:rsidRPr="00D65F3F">
        <w:rPr>
          <w:rFonts w:ascii="Leelawadee UI" w:hAnsi="Leelawadee UI" w:cs="Leelawadee UI"/>
          <w:noProof/>
        </w:rPr>
        <mc:AlternateContent>
          <mc:Choice Requires="wps">
            <w:drawing>
              <wp:anchor distT="0" distB="0" distL="114300" distR="114300" simplePos="0" relativeHeight="251651072" behindDoc="0" locked="0" layoutInCell="1" allowOverlap="1" wp14:anchorId="5CE3FCCE" wp14:editId="5DAD65EE">
                <wp:simplePos x="0" y="0"/>
                <wp:positionH relativeFrom="column">
                  <wp:posOffset>-38100</wp:posOffset>
                </wp:positionH>
                <wp:positionV relativeFrom="paragraph">
                  <wp:posOffset>-431165</wp:posOffset>
                </wp:positionV>
                <wp:extent cx="6019800" cy="714375"/>
                <wp:effectExtent l="0" t="0" r="0" b="9525"/>
                <wp:wrapNone/>
                <wp:docPr id="3" name="Text Box 3"/>
                <wp:cNvGraphicFramePr/>
                <a:graphic xmlns:a="http://schemas.openxmlformats.org/drawingml/2006/main">
                  <a:graphicData uri="http://schemas.microsoft.com/office/word/2010/wordprocessingShape">
                    <wps:wsp>
                      <wps:cNvSpPr txBox="1"/>
                      <wps:spPr>
                        <a:xfrm>
                          <a:off x="0" y="0"/>
                          <a:ext cx="6019800" cy="714375"/>
                        </a:xfrm>
                        <a:prstGeom prst="rect">
                          <a:avLst/>
                        </a:prstGeom>
                        <a:noFill/>
                        <a:ln>
                          <a:noFill/>
                        </a:ln>
                        <a:effectLst/>
                      </wps:spPr>
                      <wps:txbx>
                        <w:txbxContent>
                          <w:p w14:paraId="28744C34" w14:textId="77777777" w:rsidR="00777566" w:rsidRPr="00604224" w:rsidRDefault="00777566" w:rsidP="004242EB">
                            <w:pPr>
                              <w:jc w:val="center"/>
                              <w:rPr>
                                <w:b/>
                                <w:sz w:val="36"/>
                                <w:szCs w:val="36"/>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b/>
                                <w:sz w:val="36"/>
                                <w:szCs w:val="36"/>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RTI</w:t>
                            </w:r>
                            <w:r w:rsidRPr="00604224">
                              <w:rPr>
                                <w:b/>
                                <w:sz w:val="36"/>
                                <w:szCs w:val="36"/>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Framework for Student Success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E3FCCE" id="_x0000_t202" coordsize="21600,21600" o:spt="202" path="m,l,21600r21600,l21600,xe">
                <v:stroke joinstyle="miter"/>
                <v:path gradientshapeok="t" o:connecttype="rect"/>
              </v:shapetype>
              <v:shape id="Text Box 3" o:spid="_x0000_s1027" type="#_x0000_t202" style="position:absolute;margin-left:-3pt;margin-top:-33.95pt;width:474pt;height:56.2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63nLAIAAF0EAAAOAAAAZHJzL2Uyb0RvYy54bWysVF1v2jAUfZ+0/2D5vSQBWtqIULFWTJNQ&#10;WwmmPhvHJpFiX882JOzX79oBSrs9TX0x9yvH995zzPS+Uw3ZC+tq0AXNBiklQnMoa70t6M/14uqW&#10;EueZLlkDWhT0IBy9n339Mm1NLoZQQVMKSxBEu7w1Ba28N3mSOF4JxdwAjNCYlGAV8+jabVJa1iK6&#10;apJhmt4kLdjSWODCOYw+9kk6i/hSCu6fpXTCk6ag2JuPp43nJpzJbMryrWWmqvmxDfYfXShWa7z0&#10;DPXIPCM7W/8FpWpuwYH0Aw4qASlrLuIMOE2WfphmVTEj4iy4HGfOa3KfB8uf9i+W1GVBR5RoppCi&#10;teg8+QYdGYXttMblWLQyWOY7DCPLp7jDYBi6k1aFXxyHYB73fDjvNoBxDN6k2d1tiimOuUk2Hk2u&#10;A0zy9rWxzn8XoEgwCmqRu7hStl8635eeSsJlGhZ100T+Gv0ugJh9REQBHL8Og/QNB8t3my6OfR5m&#10;A+UBZ7TQa8QZvqixkSVz/oVZFAX2jkL3z3jIBtqCwtGipAL7+1/xUI9cYZaSFkVWUPdrx6ygpPmh&#10;kcW7bDwOqozO+HoyRMdeZjaXGb1TD4A6zvBJGR7NUO+bkyktqFd8D/NwK6aY5nh3Qf3JfPC99PE9&#10;cTGfxyLUoWF+qVeGB+iwybDmdffKrDly4ZHFJzjJkeUfKOlrew7mOw+yjnyFPfdbRZ6DgxqOjB/f&#10;W3gkl36sevtXmP0BAAD//wMAUEsDBBQABgAIAAAAIQD3AuSK3gAAAAkBAAAPAAAAZHJzL2Rvd25y&#10;ZXYueG1sTI9BT8MwDIXvSPsPkSdx25JNpdDSdJpAXEEMmLRb1nhtReNUTbaWf493gpNlv6fn7xWb&#10;yXXigkNoPWlYLRUIpMrblmoNnx8viwcQIRqypvOEGn4wwKac3RQmt36kd7zsYi04hEJuNDQx9rmU&#10;oWrQmbD0PRJrJz84E3kdamkHM3K46+RaqVQ60xJ/aEyPTw1W37uz0/D1ejrsE/VWP7u7fvSTkuQy&#10;qfXtfNo+gog4xT8zXPEZHUpmOvoz2SA6DYuUq8TrvM9AsCFL1nw5akiSFGRZyP8Nyl8AAAD//wMA&#10;UEsBAi0AFAAGAAgAAAAhALaDOJL+AAAA4QEAABMAAAAAAAAAAAAAAAAAAAAAAFtDb250ZW50X1R5&#10;cGVzXS54bWxQSwECLQAUAAYACAAAACEAOP0h/9YAAACUAQAACwAAAAAAAAAAAAAAAAAvAQAAX3Jl&#10;bHMvLnJlbHNQSwECLQAUAAYACAAAACEAgDut5ywCAABdBAAADgAAAAAAAAAAAAAAAAAuAgAAZHJz&#10;L2Uyb0RvYy54bWxQSwECLQAUAAYACAAAACEA9wLkit4AAAAJAQAADwAAAAAAAAAAAAAAAACGBAAA&#10;ZHJzL2Rvd25yZXYueG1sUEsFBgAAAAAEAAQA8wAAAJEFAAAAAA==&#10;" filled="f" stroked="f">
                <v:textbox>
                  <w:txbxContent>
                    <w:p w14:paraId="28744C34" w14:textId="77777777" w:rsidR="00777566" w:rsidRPr="00604224" w:rsidRDefault="00777566" w:rsidP="004242EB">
                      <w:pPr>
                        <w:jc w:val="center"/>
                        <w:rPr>
                          <w:b/>
                          <w:sz w:val="36"/>
                          <w:szCs w:val="36"/>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b/>
                          <w:sz w:val="36"/>
                          <w:szCs w:val="36"/>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RTI</w:t>
                      </w:r>
                      <w:r w:rsidRPr="00604224">
                        <w:rPr>
                          <w:b/>
                          <w:sz w:val="36"/>
                          <w:szCs w:val="36"/>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Framework for Student Success</w:t>
                      </w:r>
                    </w:p>
                  </w:txbxContent>
                </v:textbox>
              </v:shape>
            </w:pict>
          </mc:Fallback>
        </mc:AlternateContent>
      </w:r>
    </w:p>
    <w:p w14:paraId="6E7A8E33" w14:textId="77777777" w:rsidR="004242EB" w:rsidRPr="00D65F3F" w:rsidRDefault="004242EB" w:rsidP="004242EB">
      <w:pPr>
        <w:rPr>
          <w:rFonts w:ascii="Leelawadee UI" w:hAnsi="Leelawadee UI" w:cs="Leelawadee UI"/>
        </w:rPr>
      </w:pPr>
    </w:p>
    <w:p w14:paraId="6EAE21B3" w14:textId="55753F0C" w:rsidR="004242EB" w:rsidRPr="00D65F3F" w:rsidRDefault="004242EB" w:rsidP="004242EB">
      <w:pPr>
        <w:rPr>
          <w:rFonts w:ascii="Leelawadee UI" w:hAnsi="Leelawadee UI" w:cs="Leelawadee UI"/>
        </w:rPr>
      </w:pPr>
    </w:p>
    <w:p w14:paraId="294FD4E0" w14:textId="46D82E9D" w:rsidR="004242EB" w:rsidRPr="00D65F3F" w:rsidRDefault="009F6E6E" w:rsidP="004242EB">
      <w:pPr>
        <w:rPr>
          <w:rFonts w:ascii="Leelawadee UI" w:hAnsi="Leelawadee UI" w:cs="Leelawadee UI"/>
        </w:rPr>
      </w:pPr>
      <w:r w:rsidRPr="00D65F3F">
        <w:rPr>
          <w:rFonts w:ascii="Leelawadee UI" w:hAnsi="Leelawadee UI" w:cs="Leelawadee UI"/>
          <w:noProof/>
        </w:rPr>
        <w:drawing>
          <wp:inline distT="0" distB="0" distL="0" distR="0" wp14:anchorId="47E2A912" wp14:editId="1E5E9B3D">
            <wp:extent cx="4999289" cy="4321281"/>
            <wp:effectExtent l="0" t="0" r="0" b="3175"/>
            <wp:docPr id="4" name="Content Placeholder 3"/>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 name="Content Placeholder 3"/>
                    <pic:cNvPicPr>
                      <a:picLocks noGrp="1" noChangeAspect="1"/>
                    </pic:cNvPicPr>
                  </pic:nvPicPr>
                  <pic:blipFill>
                    <a:blip r:embed="rId12"/>
                    <a:stretch>
                      <a:fillRect/>
                    </a:stretch>
                  </pic:blipFill>
                  <pic:spPr>
                    <a:xfrm>
                      <a:off x="0" y="0"/>
                      <a:ext cx="5014699" cy="4334601"/>
                    </a:xfrm>
                    <a:prstGeom prst="rect">
                      <a:avLst/>
                    </a:prstGeom>
                  </pic:spPr>
                </pic:pic>
              </a:graphicData>
            </a:graphic>
          </wp:inline>
        </w:drawing>
      </w:r>
    </w:p>
    <w:p w14:paraId="76A67129" w14:textId="77777777" w:rsidR="004242EB" w:rsidRPr="00D65F3F" w:rsidRDefault="004242EB" w:rsidP="004242EB">
      <w:pPr>
        <w:rPr>
          <w:rFonts w:ascii="Leelawadee UI" w:hAnsi="Leelawadee UI" w:cs="Leelawadee UI"/>
        </w:rPr>
      </w:pPr>
    </w:p>
    <w:p w14:paraId="6A501F4A" w14:textId="77777777" w:rsidR="00604224" w:rsidRPr="00D65F3F" w:rsidRDefault="00604224" w:rsidP="004242EB">
      <w:pPr>
        <w:rPr>
          <w:rFonts w:ascii="Leelawadee UI" w:hAnsi="Leelawadee UI" w:cs="Leelawadee UI"/>
          <w:b/>
        </w:rPr>
      </w:pPr>
    </w:p>
    <w:p w14:paraId="1ECD3B38" w14:textId="77777777" w:rsidR="004242EB" w:rsidRPr="00D65F3F" w:rsidRDefault="004242EB" w:rsidP="004242EB">
      <w:pPr>
        <w:rPr>
          <w:rFonts w:ascii="Leelawadee UI" w:hAnsi="Leelawadee UI" w:cs="Leelawadee UI"/>
          <w:b/>
        </w:rPr>
      </w:pPr>
      <w:r w:rsidRPr="00D65F3F">
        <w:rPr>
          <w:rFonts w:ascii="Leelawadee UI" w:hAnsi="Leelawadee UI" w:cs="Leelawadee UI"/>
          <w:b/>
        </w:rPr>
        <w:t>Tier 1 (Universal), Tier 2, and Tier 3</w:t>
      </w:r>
    </w:p>
    <w:p w14:paraId="426584F2" w14:textId="77777777" w:rsidR="004242EB" w:rsidRPr="00D65F3F" w:rsidRDefault="004242EB" w:rsidP="004242EB">
      <w:pPr>
        <w:rPr>
          <w:rFonts w:ascii="Leelawadee UI" w:hAnsi="Leelawadee UI" w:cs="Leelawadee UI"/>
        </w:rPr>
      </w:pPr>
    </w:p>
    <w:p w14:paraId="4BAA1B32" w14:textId="77777777" w:rsidR="00740BA0" w:rsidRPr="00D65F3F" w:rsidRDefault="004242EB" w:rsidP="00740BA0">
      <w:pPr>
        <w:pStyle w:val="ListParagraph"/>
        <w:numPr>
          <w:ilvl w:val="0"/>
          <w:numId w:val="20"/>
        </w:numPr>
        <w:rPr>
          <w:rFonts w:ascii="Leelawadee UI" w:hAnsi="Leelawadee UI" w:cs="Leelawadee UI"/>
        </w:rPr>
      </w:pPr>
      <w:r w:rsidRPr="00D65F3F">
        <w:rPr>
          <w:rFonts w:ascii="Leelawadee UI" w:hAnsi="Leelawadee UI" w:cs="Leelawadee UI"/>
        </w:rPr>
        <w:t xml:space="preserve">80%-85% of our students must have their learning and behavior needs met by Tier 1 interventions.  </w:t>
      </w:r>
    </w:p>
    <w:p w14:paraId="57E21A7D" w14:textId="77777777" w:rsidR="00740BA0" w:rsidRPr="00D65F3F" w:rsidRDefault="00740BA0" w:rsidP="00740BA0">
      <w:pPr>
        <w:pStyle w:val="ListParagraph"/>
        <w:numPr>
          <w:ilvl w:val="0"/>
          <w:numId w:val="20"/>
        </w:numPr>
        <w:rPr>
          <w:rFonts w:ascii="Leelawadee UI" w:hAnsi="Leelawadee UI" w:cs="Leelawadee UI"/>
        </w:rPr>
      </w:pPr>
      <w:r w:rsidRPr="00D65F3F">
        <w:rPr>
          <w:rFonts w:ascii="Leelawadee UI" w:hAnsi="Leelawadee UI" w:cs="Leelawadee UI"/>
        </w:rPr>
        <w:t xml:space="preserve">After </w:t>
      </w:r>
      <w:r w:rsidR="004242EB" w:rsidRPr="00D65F3F">
        <w:rPr>
          <w:rFonts w:ascii="Leelawadee UI" w:hAnsi="Leelawadee UI" w:cs="Leelawadee UI"/>
        </w:rPr>
        <w:t xml:space="preserve">several interventions have been investigated and adequate data has been collected </w:t>
      </w:r>
      <w:r w:rsidRPr="00D65F3F">
        <w:rPr>
          <w:rFonts w:ascii="Leelawadee UI" w:hAnsi="Leelawadee UI" w:cs="Leelawadee UI"/>
        </w:rPr>
        <w:t xml:space="preserve">it is </w:t>
      </w:r>
      <w:r w:rsidRPr="00D65F3F">
        <w:rPr>
          <w:rFonts w:ascii="Leelawadee UI" w:hAnsi="Leelawadee UI" w:cs="Leelawadee UI"/>
          <w:b/>
        </w:rPr>
        <w:t>then</w:t>
      </w:r>
      <w:r w:rsidRPr="00D65F3F">
        <w:rPr>
          <w:rFonts w:ascii="Leelawadee UI" w:hAnsi="Leelawadee UI" w:cs="Leelawadee UI"/>
        </w:rPr>
        <w:t xml:space="preserve"> that</w:t>
      </w:r>
      <w:r w:rsidR="004242EB" w:rsidRPr="00D65F3F">
        <w:rPr>
          <w:rFonts w:ascii="Leelawadee UI" w:hAnsi="Leelawadee UI" w:cs="Leelawadee UI"/>
        </w:rPr>
        <w:t xml:space="preserve"> th</w:t>
      </w:r>
      <w:r w:rsidRPr="00D65F3F">
        <w:rPr>
          <w:rFonts w:ascii="Leelawadee UI" w:hAnsi="Leelawadee UI" w:cs="Leelawadee UI"/>
        </w:rPr>
        <w:t>e decision to examine Tier 2 or</w:t>
      </w:r>
      <w:r w:rsidR="004242EB" w:rsidRPr="00D65F3F">
        <w:rPr>
          <w:rFonts w:ascii="Leelawadee UI" w:hAnsi="Leelawadee UI" w:cs="Leelawadee UI"/>
        </w:rPr>
        <w:t xml:space="preserve"> 3 interventions would be made.  </w:t>
      </w:r>
    </w:p>
    <w:p w14:paraId="181F18A3" w14:textId="77777777" w:rsidR="00740BA0" w:rsidRPr="00D65F3F" w:rsidRDefault="00740BA0" w:rsidP="00740BA0">
      <w:pPr>
        <w:pStyle w:val="ListParagraph"/>
        <w:numPr>
          <w:ilvl w:val="0"/>
          <w:numId w:val="20"/>
        </w:numPr>
        <w:rPr>
          <w:rFonts w:ascii="Leelawadee UI" w:hAnsi="Leelawadee UI" w:cs="Leelawadee UI"/>
        </w:rPr>
      </w:pPr>
      <w:r w:rsidRPr="00D65F3F">
        <w:rPr>
          <w:rFonts w:ascii="Leelawadee UI" w:hAnsi="Leelawadee UI" w:cs="Leelawadee UI"/>
        </w:rPr>
        <w:t>Remember “</w:t>
      </w:r>
      <w:r w:rsidRPr="00D65F3F">
        <w:rPr>
          <w:rFonts w:ascii="Leelawadee UI" w:hAnsi="Leelawadee UI" w:cs="Leelawadee UI"/>
          <w:b/>
        </w:rPr>
        <w:t xml:space="preserve">The </w:t>
      </w:r>
      <w:r w:rsidR="009C0ECA" w:rsidRPr="00D65F3F">
        <w:rPr>
          <w:rFonts w:ascii="Leelawadee UI" w:hAnsi="Leelawadee UI" w:cs="Leelawadee UI"/>
          <w:b/>
        </w:rPr>
        <w:t>Curriculum</w:t>
      </w:r>
      <w:r w:rsidRPr="00D65F3F">
        <w:rPr>
          <w:rFonts w:ascii="Leelawadee UI" w:hAnsi="Leelawadee UI" w:cs="Leelawadee UI"/>
          <w:b/>
        </w:rPr>
        <w:t xml:space="preserve"> and More”</w:t>
      </w:r>
      <w:r w:rsidRPr="00D65F3F">
        <w:rPr>
          <w:rFonts w:ascii="Leelawadee UI" w:hAnsi="Leelawadee UI" w:cs="Leelawadee UI"/>
        </w:rPr>
        <w:t xml:space="preserve"> – at times having students pulled out for interventions is necessary, but </w:t>
      </w:r>
      <w:r w:rsidR="000D2117" w:rsidRPr="00D65F3F">
        <w:rPr>
          <w:rFonts w:ascii="Leelawadee UI" w:hAnsi="Leelawadee UI" w:cs="Leelawadee UI"/>
        </w:rPr>
        <w:t>if possible</w:t>
      </w:r>
      <w:r w:rsidRPr="00D65F3F">
        <w:rPr>
          <w:rFonts w:ascii="Leelawadee UI" w:hAnsi="Leelawadee UI" w:cs="Leelawadee UI"/>
        </w:rPr>
        <w:t xml:space="preserve"> tier 2 interventions should happen </w:t>
      </w:r>
      <w:r w:rsidRPr="00D65F3F">
        <w:rPr>
          <w:rFonts w:ascii="Leelawadee UI" w:hAnsi="Leelawadee UI" w:cs="Leelawadee UI"/>
          <w:b/>
        </w:rPr>
        <w:t>within</w:t>
      </w:r>
      <w:r w:rsidRPr="00D65F3F">
        <w:rPr>
          <w:rFonts w:ascii="Leelawadee UI" w:hAnsi="Leelawadee UI" w:cs="Leelawadee UI"/>
        </w:rPr>
        <w:t xml:space="preserve"> the classroom. </w:t>
      </w:r>
    </w:p>
    <w:p w14:paraId="7C00D5EA" w14:textId="77777777" w:rsidR="00740BA0" w:rsidRPr="00D65F3F" w:rsidRDefault="004242EB" w:rsidP="00740BA0">
      <w:pPr>
        <w:pStyle w:val="ListParagraph"/>
        <w:numPr>
          <w:ilvl w:val="0"/>
          <w:numId w:val="20"/>
        </w:numPr>
        <w:rPr>
          <w:rFonts w:ascii="Leelawadee UI" w:hAnsi="Leelawadee UI" w:cs="Leelawadee UI"/>
        </w:rPr>
      </w:pPr>
      <w:r w:rsidRPr="00D65F3F">
        <w:rPr>
          <w:rFonts w:ascii="Leelawadee UI" w:hAnsi="Leelawadee UI" w:cs="Leelawadee UI"/>
        </w:rPr>
        <w:t>Tier 3 interventions are appropriate for less tha</w:t>
      </w:r>
      <w:r w:rsidR="007F7AFA" w:rsidRPr="00D65F3F">
        <w:rPr>
          <w:rFonts w:ascii="Leelawadee UI" w:hAnsi="Leelawadee UI" w:cs="Leelawadee UI"/>
        </w:rPr>
        <w:t>n</w:t>
      </w:r>
      <w:r w:rsidRPr="00D65F3F">
        <w:rPr>
          <w:rFonts w:ascii="Leelawadee UI" w:hAnsi="Leelawadee UI" w:cs="Leelawadee UI"/>
        </w:rPr>
        <w:t xml:space="preserve"> 5% of our students.  </w:t>
      </w:r>
    </w:p>
    <w:p w14:paraId="471B74C2" w14:textId="77777777" w:rsidR="004242EB" w:rsidRPr="00D65F3F" w:rsidRDefault="00740BA0" w:rsidP="00740BA0">
      <w:pPr>
        <w:pStyle w:val="ListParagraph"/>
        <w:numPr>
          <w:ilvl w:val="0"/>
          <w:numId w:val="20"/>
        </w:numPr>
        <w:rPr>
          <w:rFonts w:ascii="Leelawadee UI" w:hAnsi="Leelawadee UI" w:cs="Leelawadee UI"/>
        </w:rPr>
      </w:pPr>
      <w:r w:rsidRPr="00D65F3F">
        <w:rPr>
          <w:rFonts w:ascii="Leelawadee UI" w:hAnsi="Leelawadee UI" w:cs="Leelawadee UI"/>
        </w:rPr>
        <w:t>The</w:t>
      </w:r>
      <w:r w:rsidR="004242EB" w:rsidRPr="00D65F3F">
        <w:rPr>
          <w:rFonts w:ascii="Leelawadee UI" w:hAnsi="Leelawadee UI" w:cs="Leelawadee UI"/>
        </w:rPr>
        <w:t xml:space="preserve"> goal will be help the students find success using Tier 1 interventions whenever possible.</w:t>
      </w:r>
    </w:p>
    <w:p w14:paraId="035B0EF9" w14:textId="77777777" w:rsidR="004242EB" w:rsidRPr="00D65F3F" w:rsidRDefault="004242EB" w:rsidP="004242EB">
      <w:pPr>
        <w:rPr>
          <w:rFonts w:ascii="Leelawadee UI" w:hAnsi="Leelawadee UI" w:cs="Leelawadee UI"/>
        </w:rPr>
      </w:pPr>
    </w:p>
    <w:p w14:paraId="575A076D" w14:textId="77777777" w:rsidR="00740BA0" w:rsidRPr="00D65F3F" w:rsidRDefault="009C0ECA" w:rsidP="004242EB">
      <w:pPr>
        <w:rPr>
          <w:rFonts w:ascii="Leelawadee UI" w:hAnsi="Leelawadee UI" w:cs="Leelawadee UI"/>
        </w:rPr>
      </w:pPr>
      <w:r w:rsidRPr="00D65F3F">
        <w:rPr>
          <w:rFonts w:ascii="Leelawadee UI" w:hAnsi="Leelawadee UI" w:cs="Leelawadee UI"/>
          <w:noProof/>
        </w:rPr>
        <mc:AlternateContent>
          <mc:Choice Requires="wps">
            <w:drawing>
              <wp:anchor distT="0" distB="0" distL="114300" distR="114300" simplePos="0" relativeHeight="251658240" behindDoc="1" locked="0" layoutInCell="1" allowOverlap="1">
                <wp:simplePos x="0" y="0"/>
                <wp:positionH relativeFrom="column">
                  <wp:posOffset>323850</wp:posOffset>
                </wp:positionH>
                <wp:positionV relativeFrom="paragraph">
                  <wp:posOffset>46355</wp:posOffset>
                </wp:positionV>
                <wp:extent cx="5915025" cy="1819275"/>
                <wp:effectExtent l="0" t="0" r="28575" b="257175"/>
                <wp:wrapNone/>
                <wp:docPr id="11" name="Rectangular Callout 11"/>
                <wp:cNvGraphicFramePr/>
                <a:graphic xmlns:a="http://schemas.openxmlformats.org/drawingml/2006/main">
                  <a:graphicData uri="http://schemas.microsoft.com/office/word/2010/wordprocessingShape">
                    <wps:wsp>
                      <wps:cNvSpPr/>
                      <wps:spPr>
                        <a:xfrm>
                          <a:off x="0" y="0"/>
                          <a:ext cx="5915025" cy="1819275"/>
                        </a:xfrm>
                        <a:prstGeom prst="wedgeRect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48E132F" w14:textId="77777777" w:rsidR="00777566" w:rsidRDefault="00777566" w:rsidP="009C0EC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Rectangular Callout 11" o:spid="_x0000_s1028" type="#_x0000_t61" style="position:absolute;margin-left:25.5pt;margin-top:3.65pt;width:465.75pt;height:143.2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bD5iwIAAGQFAAAOAAAAZHJzL2Uyb0RvYy54bWysVFFP2zAQfp+0/2D5faSJ6ICKFFVFTJMQ&#10;Q8DE89Wxm0iOz7PdJt2v39lJAwK0h2l5cGzf3efvzt/58qpvNdtL5xs0Jc9PZpxJI7BqzLbkP59u&#10;vpxz5gOYCjQaWfKD9Pxq+fnTZWcXssAadSUdIxDjF50teR2CXWSZF7VswZ+glYaMCl0LgZZum1UO&#10;OkJvdVbMZl+zDl1lHQrpPe1eD0a+TPhKSRF+KOVlYLrkxC2k0aVxE8dseQmLrQNbN2KkAf/AooXG&#10;0KET1DUEYDvXvINqG+HQowonAtsMlWqETDlQNvnsTTaPNViZcqHieDuVyf8/WHG3v3esqejucs4M&#10;tHRHD1Q1MNudBsfWoDXuAiMrlaqzfkERj/bejStP05h3r1wb/5QR61N5D1N5ZR+YoM35RT6fFXPO&#10;BNny8/yiOJtH1Owl3DofvklsWZyUvJPVVkY6I41UYtjf+jCEHd0JI1IbyKRZOGgZ+WjzIBXlR8cX&#10;KTopS661Y3sgTYAQ0oR8MNVQyWF7PqNv5DZFJKYJMCKrRusJewSIqn2PPXAd/WOoTMKcgmd/IzYE&#10;TxHpZDRhCm4bg+4jAE1ZjScP/sciDaWJVQr9pk93X0TPuLPB6kB6cDg0irfipqGbuAUf7sFRZ1AP&#10;UbeHHzQojV3JcZxxVqP7/dF+9CfBkpWzjjqt5P7XDpzkTH83JOWL/PQ0tmZanM7PClq415bNa4vZ&#10;tWukiyO1Ers0jf5BH6fKYftMj8IqnkomMILOLrkI7rhYh+EFoGdFyNUquVE7Wgi35tGKCB7rHNX1&#10;1D+Ds6McAyn5Do9dCYs3Shx8Y6TB1S6gapJMX+o63gC1cpLS+OzEt+L1Onm9PI7LPwAAAP//AwBQ&#10;SwMEFAAGAAgAAAAhAHJ625jfAAAACAEAAA8AAABkcnMvZG93bnJldi54bWxMj81OwzAQhO9IvIO1&#10;SNyo04SWNMSpEFKFhEQRbR/AjTc/Il5HsZMGnp7lBMfRzM5+k29n24kJB986UrBcRCCQSmdaqhWc&#10;jru7FIQPmozuHKGCL/SwLa6vcp0Zd6EPnA6hFlxCPtMKmhD6TEpfNmi1X7geib3KDVYHlkMtzaAv&#10;XG47GUfRWlrdEn9odI/PDZafh9EyRvJalfemeXv5Htc47fZT/U6VUrc389MjiIBz+AvDLz7fQMFM&#10;ZzeS8aJTsFrylKDgIQHB9iaNVyDOCuJNkoIscvl/QPEDAAD//wMAUEsBAi0AFAAGAAgAAAAhALaD&#10;OJL+AAAA4QEAABMAAAAAAAAAAAAAAAAAAAAAAFtDb250ZW50X1R5cGVzXS54bWxQSwECLQAUAAYA&#10;CAAAACEAOP0h/9YAAACUAQAACwAAAAAAAAAAAAAAAAAvAQAAX3JlbHMvLnJlbHNQSwECLQAUAAYA&#10;CAAAACEA5IGw+YsCAABkBQAADgAAAAAAAAAAAAAAAAAuAgAAZHJzL2Uyb0RvYy54bWxQSwECLQAU&#10;AAYACAAAACEAcnrbmN8AAAAIAQAADwAAAAAAAAAAAAAAAADlBAAAZHJzL2Rvd25yZXYueG1sUEsF&#10;BgAAAAAEAAQA8wAAAPEFAAAAAA==&#10;" adj="6300,24300" fillcolor="#4f81bd [3204]" strokecolor="#243f60 [1604]" strokeweight="2pt">
                <v:textbox>
                  <w:txbxContent>
                    <w:p w:rsidR="00777566" w:rsidRDefault="00777566" w:rsidP="009C0ECA">
                      <w:pPr>
                        <w:jc w:val="center"/>
                      </w:pPr>
                    </w:p>
                  </w:txbxContent>
                </v:textbox>
              </v:shape>
            </w:pict>
          </mc:Fallback>
        </mc:AlternateContent>
      </w:r>
    </w:p>
    <w:p w14:paraId="6982D7AD" w14:textId="77777777" w:rsidR="005C7205" w:rsidRPr="00D65F3F" w:rsidRDefault="005C7205" w:rsidP="004242EB">
      <w:pPr>
        <w:rPr>
          <w:rFonts w:ascii="Leelawadee UI" w:hAnsi="Leelawadee UI" w:cs="Leelawadee UI"/>
        </w:rPr>
      </w:pPr>
    </w:p>
    <w:p w14:paraId="5B98ED60" w14:textId="77777777" w:rsidR="009C0ECA" w:rsidRPr="00D65F3F" w:rsidRDefault="005C7205" w:rsidP="005C7205">
      <w:pPr>
        <w:ind w:left="720"/>
        <w:rPr>
          <w:rFonts w:ascii="Leelawadee UI" w:hAnsi="Leelawadee UI" w:cs="Leelawadee UI"/>
          <w:color w:val="FFFFFF" w:themeColor="background1"/>
        </w:rPr>
      </w:pPr>
      <w:r w:rsidRPr="00D65F3F">
        <w:rPr>
          <w:rFonts w:ascii="Leelawadee UI" w:hAnsi="Leelawadee UI" w:cs="Leelawadee UI"/>
          <w:color w:val="FFFFFF" w:themeColor="background1"/>
        </w:rPr>
        <w:t>“When supplementary instruction is needed, it should take place in the classroom whenever possible and be directed toward the specific needs of small groups and individuals.  The goal of intervention is to help children use their strengths to learn what they need to know next to benefit fully from classroom instruction.  A symbiotic relationship between each layer of instruction ensures the success of our most vulnerable childr</w:t>
      </w:r>
      <w:r w:rsidR="009C0ECA" w:rsidRPr="00D65F3F">
        <w:rPr>
          <w:rFonts w:ascii="Leelawadee UI" w:hAnsi="Leelawadee UI" w:cs="Leelawadee UI"/>
          <w:color w:val="FFFFFF" w:themeColor="background1"/>
        </w:rPr>
        <w:t xml:space="preserve">en.” </w:t>
      </w:r>
    </w:p>
    <w:p w14:paraId="14D75A70" w14:textId="77777777" w:rsidR="005C7205" w:rsidRPr="00D65F3F" w:rsidRDefault="009C0ECA" w:rsidP="009C0ECA">
      <w:pPr>
        <w:ind w:left="5760" w:firstLine="720"/>
        <w:rPr>
          <w:rFonts w:ascii="Leelawadee UI" w:hAnsi="Leelawadee UI" w:cs="Leelawadee UI"/>
          <w:color w:val="FFFFFF" w:themeColor="background1"/>
        </w:rPr>
      </w:pPr>
      <w:r w:rsidRPr="00D65F3F">
        <w:rPr>
          <w:rFonts w:ascii="Leelawadee UI" w:hAnsi="Leelawadee UI" w:cs="Leelawadee UI"/>
          <w:color w:val="FFFFFF" w:themeColor="background1"/>
        </w:rPr>
        <w:lastRenderedPageBreak/>
        <w:t>Pinnell and Fountas, 2009</w:t>
      </w:r>
    </w:p>
    <w:p w14:paraId="24B53702" w14:textId="77777777" w:rsidR="005C7205" w:rsidRPr="00D65F3F" w:rsidRDefault="005C7205" w:rsidP="004242EB">
      <w:pPr>
        <w:rPr>
          <w:rFonts w:ascii="Leelawadee UI" w:hAnsi="Leelawadee UI" w:cs="Leelawadee UI"/>
        </w:rPr>
      </w:pPr>
    </w:p>
    <w:p w14:paraId="570C03AB" w14:textId="77777777" w:rsidR="009C0ECA" w:rsidRPr="00D65F3F" w:rsidRDefault="009C0ECA" w:rsidP="004242EB">
      <w:pPr>
        <w:rPr>
          <w:rFonts w:ascii="Leelawadee UI" w:hAnsi="Leelawadee UI" w:cs="Leelawadee UI"/>
        </w:rPr>
      </w:pPr>
    </w:p>
    <w:p w14:paraId="02F59CF4" w14:textId="77777777" w:rsidR="009C0ECA" w:rsidRPr="00D65F3F" w:rsidRDefault="009C0ECA" w:rsidP="004242EB">
      <w:pPr>
        <w:rPr>
          <w:rFonts w:ascii="Leelawadee UI" w:hAnsi="Leelawadee UI" w:cs="Leelawadee UI"/>
        </w:rPr>
      </w:pPr>
    </w:p>
    <w:p w14:paraId="2392EA59" w14:textId="77777777" w:rsidR="009C0ECA" w:rsidRPr="00D65F3F" w:rsidRDefault="009C0ECA" w:rsidP="004242EB">
      <w:pPr>
        <w:rPr>
          <w:rFonts w:ascii="Leelawadee UI" w:hAnsi="Leelawadee UI" w:cs="Leelawadee UI"/>
        </w:rPr>
      </w:pPr>
    </w:p>
    <w:p w14:paraId="56352A88" w14:textId="77777777" w:rsidR="00CB73B9" w:rsidRPr="00D65F3F" w:rsidRDefault="00CB73B9" w:rsidP="004242EB">
      <w:pPr>
        <w:rPr>
          <w:rFonts w:ascii="Leelawadee UI" w:hAnsi="Leelawadee UI" w:cs="Leelawadee UI"/>
        </w:rPr>
      </w:pPr>
    </w:p>
    <w:p w14:paraId="50AD77DA" w14:textId="77777777" w:rsidR="00CB73B9" w:rsidRPr="00D65F3F" w:rsidRDefault="00CB73B9" w:rsidP="004242EB">
      <w:pPr>
        <w:rPr>
          <w:rFonts w:ascii="Leelawadee UI" w:hAnsi="Leelawadee UI" w:cs="Leelawadee UI"/>
        </w:rPr>
      </w:pPr>
    </w:p>
    <w:p w14:paraId="29DBB4DF" w14:textId="77777777" w:rsidR="00CB73B9" w:rsidRPr="00D65F3F" w:rsidRDefault="00CB73B9" w:rsidP="004242EB">
      <w:pPr>
        <w:rPr>
          <w:rFonts w:ascii="Leelawadee UI" w:hAnsi="Leelawadee UI" w:cs="Leelawadee UI"/>
        </w:rPr>
      </w:pPr>
    </w:p>
    <w:p w14:paraId="6CB69E35" w14:textId="77777777" w:rsidR="00CB73B9" w:rsidRPr="00D65F3F" w:rsidRDefault="00CB73B9" w:rsidP="004242EB">
      <w:pPr>
        <w:rPr>
          <w:rFonts w:ascii="Leelawadee UI" w:hAnsi="Leelawadee UI" w:cs="Leelawadee UI"/>
        </w:rPr>
      </w:pPr>
    </w:p>
    <w:p w14:paraId="34E0573C" w14:textId="77777777" w:rsidR="00CB73B9" w:rsidRPr="00D65F3F" w:rsidRDefault="00CB73B9" w:rsidP="004242EB">
      <w:pPr>
        <w:rPr>
          <w:rFonts w:ascii="Leelawadee UI" w:hAnsi="Leelawadee UI" w:cs="Leelawadee UI"/>
        </w:rPr>
      </w:pPr>
    </w:p>
    <w:p w14:paraId="1D7F5591" w14:textId="77777777" w:rsidR="00CB73B9" w:rsidRPr="00D65F3F" w:rsidRDefault="00CB73B9" w:rsidP="004242EB">
      <w:pPr>
        <w:rPr>
          <w:rFonts w:ascii="Leelawadee UI" w:hAnsi="Leelawadee UI" w:cs="Leelawadee UI"/>
        </w:rPr>
      </w:pPr>
    </w:p>
    <w:p w14:paraId="39025B11" w14:textId="77777777" w:rsidR="00CB73B9" w:rsidRPr="00D65F3F" w:rsidRDefault="00CB73B9" w:rsidP="004242EB">
      <w:pPr>
        <w:rPr>
          <w:rFonts w:ascii="Leelawadee UI" w:hAnsi="Leelawadee UI" w:cs="Leelawadee UI"/>
        </w:rPr>
      </w:pPr>
    </w:p>
    <w:p w14:paraId="2A6C6847" w14:textId="77777777" w:rsidR="00CB73B9" w:rsidRPr="00D65F3F" w:rsidRDefault="00CB73B9" w:rsidP="004242EB">
      <w:pPr>
        <w:rPr>
          <w:rFonts w:ascii="Leelawadee UI" w:hAnsi="Leelawadee UI" w:cs="Leelawadee UI"/>
        </w:rPr>
      </w:pPr>
    </w:p>
    <w:p w14:paraId="1BE9421D" w14:textId="77777777" w:rsidR="00CB73B9" w:rsidRPr="00D65F3F" w:rsidRDefault="00CB73B9" w:rsidP="004242EB">
      <w:pPr>
        <w:rPr>
          <w:rFonts w:ascii="Leelawadee UI" w:hAnsi="Leelawadee UI" w:cs="Leelawadee UI"/>
        </w:rPr>
      </w:pPr>
    </w:p>
    <w:p w14:paraId="5E9A0F9A" w14:textId="77777777" w:rsidR="00CB73B9" w:rsidRPr="00D65F3F" w:rsidRDefault="00CB73B9" w:rsidP="004242EB">
      <w:pPr>
        <w:rPr>
          <w:rFonts w:ascii="Leelawadee UI" w:hAnsi="Leelawadee UI" w:cs="Leelawadee UI"/>
        </w:rPr>
      </w:pPr>
    </w:p>
    <w:p w14:paraId="57556235" w14:textId="77777777" w:rsidR="00CB73B9" w:rsidRPr="00D65F3F" w:rsidRDefault="00CB73B9" w:rsidP="004242EB">
      <w:pPr>
        <w:rPr>
          <w:rFonts w:ascii="Leelawadee UI" w:hAnsi="Leelawadee UI" w:cs="Leelawadee UI"/>
        </w:rPr>
      </w:pPr>
    </w:p>
    <w:p w14:paraId="01A56E3D" w14:textId="77777777" w:rsidR="00CB73B9" w:rsidRPr="00D65F3F" w:rsidRDefault="00CB73B9" w:rsidP="004242EB">
      <w:pPr>
        <w:rPr>
          <w:rFonts w:ascii="Leelawadee UI" w:hAnsi="Leelawadee UI" w:cs="Leelawadee UI"/>
        </w:rPr>
      </w:pPr>
    </w:p>
    <w:p w14:paraId="4282CB9D" w14:textId="77777777" w:rsidR="00CB73B9" w:rsidRPr="00D65F3F" w:rsidRDefault="00CB73B9" w:rsidP="004242EB">
      <w:pPr>
        <w:rPr>
          <w:rFonts w:ascii="Leelawadee UI" w:hAnsi="Leelawadee UI" w:cs="Leelawadee UI"/>
        </w:rPr>
      </w:pPr>
    </w:p>
    <w:p w14:paraId="2ECA1B62" w14:textId="77777777" w:rsidR="00CB73B9" w:rsidRPr="00D65F3F" w:rsidRDefault="00CB73B9" w:rsidP="004242EB">
      <w:pPr>
        <w:rPr>
          <w:rFonts w:ascii="Leelawadee UI" w:hAnsi="Leelawadee UI" w:cs="Leelawadee UI"/>
        </w:rPr>
      </w:pPr>
    </w:p>
    <w:p w14:paraId="1A893946" w14:textId="77777777" w:rsidR="00CB73B9" w:rsidRPr="00D65F3F" w:rsidRDefault="00CB73B9" w:rsidP="004242EB">
      <w:pPr>
        <w:rPr>
          <w:rFonts w:ascii="Leelawadee UI" w:hAnsi="Leelawadee UI" w:cs="Leelawadee UI"/>
        </w:rPr>
      </w:pPr>
    </w:p>
    <w:p w14:paraId="1D66EE86" w14:textId="77777777" w:rsidR="00CB73B9" w:rsidRPr="00D65F3F" w:rsidRDefault="00CB73B9" w:rsidP="004242EB">
      <w:pPr>
        <w:rPr>
          <w:rFonts w:ascii="Leelawadee UI" w:hAnsi="Leelawadee UI" w:cs="Leelawadee UI"/>
        </w:rPr>
      </w:pPr>
    </w:p>
    <w:p w14:paraId="10D95815" w14:textId="77777777" w:rsidR="00CB73B9" w:rsidRPr="00D65F3F" w:rsidRDefault="00CB73B9" w:rsidP="004242EB">
      <w:pPr>
        <w:rPr>
          <w:rFonts w:ascii="Leelawadee UI" w:hAnsi="Leelawadee UI" w:cs="Leelawadee UI"/>
        </w:rPr>
      </w:pPr>
    </w:p>
    <w:p w14:paraId="7D14E974" w14:textId="77777777" w:rsidR="00CB73B9" w:rsidRPr="00D65F3F" w:rsidRDefault="00CB73B9" w:rsidP="004242EB">
      <w:pPr>
        <w:rPr>
          <w:rFonts w:ascii="Leelawadee UI" w:hAnsi="Leelawadee UI" w:cs="Leelawadee UI"/>
        </w:rPr>
      </w:pPr>
    </w:p>
    <w:p w14:paraId="264D0074" w14:textId="77777777" w:rsidR="00CB73B9" w:rsidRPr="00D65F3F" w:rsidRDefault="00CB73B9" w:rsidP="004242EB">
      <w:pPr>
        <w:rPr>
          <w:rFonts w:ascii="Leelawadee UI" w:hAnsi="Leelawadee UI" w:cs="Leelawadee UI"/>
        </w:rPr>
      </w:pPr>
    </w:p>
    <w:p w14:paraId="7317189C" w14:textId="77777777" w:rsidR="00CB73B9" w:rsidRPr="00D65F3F" w:rsidRDefault="00CB73B9" w:rsidP="004242EB">
      <w:pPr>
        <w:rPr>
          <w:rFonts w:ascii="Leelawadee UI" w:hAnsi="Leelawadee UI" w:cs="Leelawadee UI"/>
        </w:rPr>
      </w:pPr>
    </w:p>
    <w:p w14:paraId="58181AE5" w14:textId="77777777" w:rsidR="00CB73B9" w:rsidRPr="00D65F3F" w:rsidRDefault="00CB73B9" w:rsidP="004242EB">
      <w:pPr>
        <w:rPr>
          <w:rFonts w:ascii="Leelawadee UI" w:hAnsi="Leelawadee UI" w:cs="Leelawadee UI"/>
        </w:rPr>
      </w:pPr>
    </w:p>
    <w:p w14:paraId="2FCCB7B5" w14:textId="77777777" w:rsidR="00CB73B9" w:rsidRPr="00D65F3F" w:rsidRDefault="00CB73B9" w:rsidP="004242EB">
      <w:pPr>
        <w:rPr>
          <w:rFonts w:ascii="Leelawadee UI" w:hAnsi="Leelawadee UI" w:cs="Leelawadee UI"/>
        </w:rPr>
      </w:pPr>
    </w:p>
    <w:p w14:paraId="5BB05F89" w14:textId="77777777" w:rsidR="00CB73B9" w:rsidRPr="00D65F3F" w:rsidRDefault="00CB73B9" w:rsidP="004242EB">
      <w:pPr>
        <w:rPr>
          <w:rFonts w:ascii="Leelawadee UI" w:hAnsi="Leelawadee UI" w:cs="Leelawadee UI"/>
        </w:rPr>
      </w:pPr>
    </w:p>
    <w:p w14:paraId="01DA2A55" w14:textId="77777777" w:rsidR="00CF16A2" w:rsidRDefault="00CF16A2">
      <w:pPr>
        <w:spacing w:after="200" w:line="276" w:lineRule="auto"/>
        <w:rPr>
          <w:rFonts w:ascii="Leelawadee UI" w:hAnsi="Leelawadee UI" w:cs="Leelawadee UI"/>
          <w:b/>
        </w:rPr>
      </w:pPr>
      <w:r>
        <w:rPr>
          <w:rFonts w:ascii="Leelawadee UI" w:hAnsi="Leelawadee UI" w:cs="Leelawadee UI"/>
          <w:b/>
        </w:rPr>
        <w:br w:type="page"/>
      </w:r>
    </w:p>
    <w:p w14:paraId="184E013C" w14:textId="38A3E021" w:rsidR="00CB73B9" w:rsidRPr="00D65F3F" w:rsidRDefault="00260D84" w:rsidP="004242EB">
      <w:pPr>
        <w:rPr>
          <w:rFonts w:ascii="Leelawadee UI" w:hAnsi="Leelawadee UI" w:cs="Leelawadee UI"/>
          <w:b/>
        </w:rPr>
      </w:pPr>
      <w:r w:rsidRPr="00D65F3F">
        <w:rPr>
          <w:rFonts w:ascii="Leelawadee UI" w:hAnsi="Leelawadee UI" w:cs="Leelawadee UI"/>
          <w:b/>
        </w:rPr>
        <w:t>LSSD RtI Process</w:t>
      </w:r>
    </w:p>
    <w:p w14:paraId="039214F2" w14:textId="77777777" w:rsidR="00260D84" w:rsidRPr="00D65F3F" w:rsidRDefault="00260D84" w:rsidP="004242EB">
      <w:pPr>
        <w:rPr>
          <w:rFonts w:ascii="Leelawadee UI" w:hAnsi="Leelawadee UI" w:cs="Leelawadee UI"/>
        </w:rPr>
      </w:pPr>
    </w:p>
    <w:p w14:paraId="163A3998" w14:textId="77777777" w:rsidR="00CB73B9" w:rsidRPr="00D65F3F" w:rsidRDefault="00D65F3F" w:rsidP="004242EB">
      <w:pPr>
        <w:rPr>
          <w:rFonts w:ascii="Leelawadee UI" w:hAnsi="Leelawadee UI" w:cs="Leelawadee UI"/>
        </w:rPr>
      </w:pPr>
      <w:r w:rsidRPr="00D65F3F">
        <w:rPr>
          <w:rFonts w:ascii="Leelawadee UI" w:hAnsi="Leelawadee UI" w:cs="Leelawadee UI"/>
          <w:noProof/>
        </w:rPr>
        <mc:AlternateContent>
          <mc:Choice Requires="wps">
            <w:drawing>
              <wp:anchor distT="45720" distB="45720" distL="114300" distR="114300" simplePos="0" relativeHeight="251649024" behindDoc="0" locked="0" layoutInCell="1" allowOverlap="1">
                <wp:simplePos x="0" y="0"/>
                <wp:positionH relativeFrom="column">
                  <wp:posOffset>3964305</wp:posOffset>
                </wp:positionH>
                <wp:positionV relativeFrom="paragraph">
                  <wp:posOffset>392430</wp:posOffset>
                </wp:positionV>
                <wp:extent cx="2360930" cy="1404620"/>
                <wp:effectExtent l="0" t="0" r="381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17FAFFB1" w14:textId="77777777" w:rsidR="00777566" w:rsidRDefault="00777566">
                            <w:r>
                              <w:t>If administrator in consultation with the school based team deems Universal interventions are not working, an RTI Tier 2 referral is completed on CLEVR)</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9" type="#_x0000_t202" style="position:absolute;margin-left:312.15pt;margin-top:30.9pt;width:185.9pt;height:110.6pt;z-index:25164902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P40JAIAACUEAAAOAAAAZHJzL2Uyb0RvYy54bWysU9uO2yAQfa/Uf0C8N76sk91YcVbbbFNV&#10;2l6k3X4AxjhGxQwFEjv9+g44SaPtW1UeEDDDYeacw+p+7BU5COsk6Ipms5QSoTk0Uu8q+v1l++6O&#10;EueZbpgCLSp6FI7er9++WQ2mFDl0oBphCYJoVw6mop33pkwSxzvRMzcDIzQGW7A987i1u6SxbED0&#10;XiV5mi6SAWxjLHDhHJ4+TkG6jvhtK7j/2rZOeKIqirX5ONs412FO1itW7iwzneSnMtg/VNEzqfHR&#10;C9Qj84zsrfwLqpfcgoPWzzj0CbSt5CL2gN1k6atunjtmROwFyXHmQpP7f7D8y+GbJbKpaJ7dUqJZ&#10;jyK9iNGT9zCSPPAzGFdi2rPBRD/iMeoce3XmCfgPRzRsOqZ34sFaGDrBGqwvCzeTq6sTjgsg9fAZ&#10;GnyG7T1EoLG1fSAP6SCIjjodL9qEUjge5jeLdHmDIY6xrEiLRR7VS1h5vm6s8x8F9CQsKmpR/AjP&#10;Dk/Oh3JYeU4JrzlQstlKpeLG7uqNsuTA0CjbOGIHr9KUJkNFl/N8HpE1hPvRQ730aGQl+4repWFM&#10;1gp0fNBNTPFMqmmNlSh94idQMpHjx3qMUhRn2mtojkiYhcm3+M9w0YH9RcmAnq2o+7lnVlCiPmkk&#10;fZkVRTB53BTzW2SI2OtIfR1hmiNURT0l03Lj48eIdJgHFGcrI21BxamSU8noxcjm6d8Es1/vY9af&#10;373+DQAA//8DAFBLAwQUAAYACAAAACEANzq+3+EAAAAKAQAADwAAAGRycy9kb3ducmV2LnhtbEyP&#10;TU/DMAyG70j8h8hIXBBLm6FqK02n8XXhtlEkjlnjtYXGqZpsK/x6vBPcbPnR6+ctVpPrxRHH0HnS&#10;kM4SEEi1tx01Gqq3l9sFiBANWdN7Qg3fGGBVXl4UJrf+RBs8bmMjOIRCbjS0MQ65lKFu0Zkw8wMS&#10;3/Z+dCbyOjbSjubE4a6XKkky6UxH/KE1Az62WH9tD07Dz0P1tH6+ielexQ/1vnGvVf1ptL6+mtb3&#10;ICJO8Q+Gsz6rQ8lOO38gG0SvIVN3c0Z5SLkCA8tlloLYaVCLeQKyLOT/CuUvAAAA//8DAFBLAQIt&#10;ABQABgAIAAAAIQC2gziS/gAAAOEBAAATAAAAAAAAAAAAAAAAAAAAAABbQ29udGVudF9UeXBlc10u&#10;eG1sUEsBAi0AFAAGAAgAAAAhADj9If/WAAAAlAEAAAsAAAAAAAAAAAAAAAAALwEAAF9yZWxzLy5y&#10;ZWxzUEsBAi0AFAAGAAgAAAAhAJDw/jQkAgAAJQQAAA4AAAAAAAAAAAAAAAAALgIAAGRycy9lMm9E&#10;b2MueG1sUEsBAi0AFAAGAAgAAAAhADc6vt/hAAAACgEAAA8AAAAAAAAAAAAAAAAAfgQAAGRycy9k&#10;b3ducmV2LnhtbFBLBQYAAAAABAAEAPMAAACMBQAAAAA=&#10;" stroked="f">
                <v:textbox style="mso-fit-shape-to-text:t">
                  <w:txbxContent>
                    <w:p w:rsidR="00777566" w:rsidRDefault="00777566">
                      <w:r>
                        <w:t>If administrator in consultation with the school based team deems Universal interventions are not working, an RTI Tier 2 referral is completed on CLEVR)</w:t>
                      </w:r>
                    </w:p>
                  </w:txbxContent>
                </v:textbox>
                <w10:wrap type="square"/>
              </v:shape>
            </w:pict>
          </mc:Fallback>
        </mc:AlternateContent>
      </w:r>
      <w:r w:rsidRPr="00D65F3F">
        <w:rPr>
          <w:rFonts w:ascii="Leelawadee UI" w:hAnsi="Leelawadee UI" w:cs="Leelawadee UI"/>
          <w:b/>
          <w:noProof/>
        </w:rPr>
        <mc:AlternateContent>
          <mc:Choice Requires="wps">
            <w:drawing>
              <wp:anchor distT="0" distB="0" distL="114300" distR="114300" simplePos="0" relativeHeight="251646976" behindDoc="0" locked="0" layoutInCell="1" allowOverlap="1">
                <wp:simplePos x="0" y="0"/>
                <wp:positionH relativeFrom="column">
                  <wp:posOffset>4101513</wp:posOffset>
                </wp:positionH>
                <wp:positionV relativeFrom="paragraph">
                  <wp:posOffset>-1336079</wp:posOffset>
                </wp:positionV>
                <wp:extent cx="972440" cy="4208040"/>
                <wp:effectExtent l="0" t="722312" r="0" b="1105853"/>
                <wp:wrapNone/>
                <wp:docPr id="10" name="Curved Left Arrow 10"/>
                <wp:cNvGraphicFramePr/>
                <a:graphic xmlns:a="http://schemas.openxmlformats.org/drawingml/2006/main">
                  <a:graphicData uri="http://schemas.microsoft.com/office/word/2010/wordprocessingShape">
                    <wps:wsp>
                      <wps:cNvSpPr/>
                      <wps:spPr>
                        <a:xfrm rot="18582017">
                          <a:off x="0" y="0"/>
                          <a:ext cx="972440" cy="4208040"/>
                        </a:xfrm>
                        <a:prstGeom prst="curved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FF1E28"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Curved Left Arrow 10" o:spid="_x0000_s1026" type="#_x0000_t103" style="position:absolute;margin-left:322.95pt;margin-top:-105.2pt;width:76.55pt;height:331.35pt;rotation:-3296442fd;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Ci7hQIAAF0FAAAOAAAAZHJzL2Uyb0RvYy54bWysVFFP2zAQfp+0/2D5fSStyigVKaqKmCZV&#10;gAYTz8axSSTb553dpt2v39lJAwK0h2l5iGzf3Xd3n7/zxeXeGrZTGFpwFZ+clJwpJ6Fu3XPFfz5c&#10;f5lzFqJwtTDgVMUPKvDL5edPF51fqCk0YGqFjEBcWHS+4k2MflEUQTbKinACXjkyakArIm3xuahR&#10;dIRuTTEty69FB1h7BKlCoNOr3siXGV9rJeOt1kFFZipOtcX8x/x/Sv9ieSEWzyh808qhDPEPVVjR&#10;Oko6Ql2JKNgW23dQtpUIAXQ8kWAL0LqVKvdA3UzKN93cN8Kr3AuRE/xIU/h/sPJmd4esrenuiB4n&#10;LN3Reos7VbON0pGtEKFjZCOiOh8W5H/v73DYBVqmrvcaLUMgdifz0zl1cpbJoPbYPnN9GLlW+8gk&#10;HZ6fTWczSinJNJuW85I2hFr0YAnUY4jfFFiWFhWXuapUVK4pJxC7TYh91NGbIFKdfWV5FQ9GJTzj&#10;fihNrVLyaY7OIlNrg2wnSB5CSuXipDc1olb98WlJ31DaGJELzYAJWbfGjNgDQBLwe+y+1sE/haqs&#10;0TG4/FthffAYkTODi2OwbR3gRwCGuhoy9/5HknpqEktPUB9ICPkO6VaCl9ct0b4RId4JpJGgQxrz&#10;eEs/baCrOAwrzhrA3x+dJ39SKlk562jEKh5+bQUqzsx3Rxo+n2QFxLyZnZ5NKQe+tjy9tritXQNd&#10;0yRXl5fJP5rjUiPYR3oNVikrmYSTlJuEE/G4Wcd+9Ok9kWq1ym40h17Ejbv3MoEnVpOWHvaPAv2g&#10;vUiqvYHjOIrFG931vinSwWobQbdZlC+8DnzTDGfhDO9NeiRe77PXy6u4/AMAAP//AwBQSwMEFAAG&#10;AAgAAAAhALKhVtjhAAAACwEAAA8AAABkcnMvZG93bnJldi54bWxMj8FOg0AQhu8mvsNmTLzZBaHV&#10;IkvTNNGDpgfR9LzAyBLZWcJuKfbpnZ70NpP58s/355vZ9mLC0XeOFMSLCARS7ZqOWgWfH893jyB8&#10;0NTo3hEq+EEPm+L6KtdZ4070jlMZWsEh5DOtwIQwZFL62qDVfuEGJL59udHqwOvYymbUJw63vbyP&#10;opW0uiP+YPSAO4P1d3m0ClbT7s0czud9+UKVf3VJeyiHrVK3N/P2CUTAOfzBcNFndSjYqXJHarzo&#10;FSTrOGZUQZqmIC5AtEy4TMXT+mEJssjl/w7FLwAAAP//AwBQSwECLQAUAAYACAAAACEAtoM4kv4A&#10;AADhAQAAEwAAAAAAAAAAAAAAAAAAAAAAW0NvbnRlbnRfVHlwZXNdLnhtbFBLAQItABQABgAIAAAA&#10;IQA4/SH/1gAAAJQBAAALAAAAAAAAAAAAAAAAAC8BAABfcmVscy8ucmVsc1BLAQItABQABgAIAAAA&#10;IQBfwCi7hQIAAF0FAAAOAAAAAAAAAAAAAAAAAC4CAABkcnMvZTJvRG9jLnhtbFBLAQItABQABgAI&#10;AAAAIQCyoVbY4QAAAAsBAAAPAAAAAAAAAAAAAAAAAN8EAABkcnMvZG93bnJldi54bWxQSwUGAAAA&#10;AAQABADzAAAA7QUAAAAA&#10;" adj="19104,20976,5400" fillcolor="#4f81bd [3204]" strokecolor="#243f60 [1604]" strokeweight="2pt"/>
            </w:pict>
          </mc:Fallback>
        </mc:AlternateContent>
      </w:r>
      <w:r w:rsidR="00260D84" w:rsidRPr="00D65F3F">
        <w:rPr>
          <w:rFonts w:ascii="Leelawadee UI" w:hAnsi="Leelawadee UI" w:cs="Leelawadee UI"/>
          <w:noProof/>
        </w:rPr>
        <mc:AlternateContent>
          <mc:Choice Requires="wps">
            <w:drawing>
              <wp:anchor distT="45720" distB="45720" distL="114300" distR="114300" simplePos="0" relativeHeight="251665408" behindDoc="0" locked="0" layoutInCell="1" allowOverlap="1">
                <wp:simplePos x="0" y="0"/>
                <wp:positionH relativeFrom="column">
                  <wp:posOffset>1162050</wp:posOffset>
                </wp:positionH>
                <wp:positionV relativeFrom="paragraph">
                  <wp:posOffset>1080770</wp:posOffset>
                </wp:positionV>
                <wp:extent cx="1009650" cy="790575"/>
                <wp:effectExtent l="0" t="0" r="0" b="9525"/>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790575"/>
                        </a:xfrm>
                        <a:prstGeom prst="rect">
                          <a:avLst/>
                        </a:prstGeom>
                        <a:solidFill>
                          <a:srgbClr val="FFFFFF"/>
                        </a:solidFill>
                        <a:ln w="9525">
                          <a:noFill/>
                          <a:miter lim="800000"/>
                          <a:headEnd/>
                          <a:tailEnd/>
                        </a:ln>
                      </wps:spPr>
                      <wps:txbx>
                        <w:txbxContent>
                          <w:p w14:paraId="28C6114E" w14:textId="77777777" w:rsidR="00777566" w:rsidRPr="00260D84" w:rsidRDefault="00777566">
                            <w:pPr>
                              <w:rPr>
                                <w:b/>
                                <w:sz w:val="18"/>
                                <w:szCs w:val="18"/>
                              </w:rPr>
                            </w:pPr>
                            <w:r w:rsidRPr="00260D84">
                              <w:rPr>
                                <w:b/>
                                <w:sz w:val="18"/>
                                <w:szCs w:val="18"/>
                              </w:rPr>
                              <w:t>Cycle 1</w:t>
                            </w:r>
                          </w:p>
                          <w:p w14:paraId="5192B274" w14:textId="77777777" w:rsidR="00777566" w:rsidRPr="00260D84" w:rsidRDefault="00777566">
                            <w:pPr>
                              <w:rPr>
                                <w:sz w:val="18"/>
                                <w:szCs w:val="18"/>
                              </w:rPr>
                            </w:pPr>
                            <w:r w:rsidRPr="00260D84">
                              <w:rPr>
                                <w:sz w:val="18"/>
                                <w:szCs w:val="18"/>
                              </w:rPr>
                              <w:t>Teacher holds documentation on what has been tried/monitored.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9" type="#_x0000_t202" style="position:absolute;margin-left:91.5pt;margin-top:85.1pt;width:79.5pt;height:62.2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fwDIwIAACMEAAAOAAAAZHJzL2Uyb0RvYy54bWysU9tu2zAMfR+wfxD0vtjx4rYx4hRdugwD&#10;ugvQ7gNkWY6FSaImKbGzrx8lp2m2vQ3zgyCa5OHhIbW6HbUiB+G8BFPT+SynRBgOrTS7mn572r65&#10;ocQHZlqmwIiaHoWnt+vXr1aDrUQBPahWOIIgxleDrWkfgq2yzPNeaOZnYIVBZwdOs4Cm22WtYwOi&#10;a5UVeX6VDeBa64AL7/Hv/eSk64TfdYKHL13nRSCqpsgtpNOls4lntl6xaueY7SU/0WD/wEIzabDo&#10;GeqeBUb2Tv4FpSV34KELMw46g66TXKQesJt5/kc3jz2zIvWC4nh7lsn/P1j++fDVEdnWtCgoMUzj&#10;jJ7EGMg7GEkR5RmsrzDq0WJcGPE3jjm16u0D8O+eGNj0zOzEnXMw9IK1SG8eM7OL1AnHR5Bm+AQt&#10;lmH7AAlo7JyO2qEaBNFxTMfzaCIVHkvm+fKqRBdH3/UyL6/LVIJVz9nW+fBBgCbxUlOHo0/o7PDg&#10;Q2TDqueQWMyDku1WKpUMt2s2ypEDwzXZpu+E/luYMmSo6bIsyoRsIOanDdIy4BorqWt6k8cvprMq&#10;qvHetOkemFTTHZkoc5InKjJpE8ZmTIN4G3OjdA20R9TLwbS1+Mrw0oP7ScmAG1tT/2PPnKBEfTSo&#10;+XK+WMQVT8aivC7QcJee5tLDDEeomgZKpusmpGcRaRu4w9l0Msn2wuREGTcxqXl6NXHVL+0U9fK2&#10;178AAAD//wMAUEsDBBQABgAIAAAAIQB1AiQI3wAAAAsBAAAPAAAAZHJzL2Rvd25yZXYueG1sTI9B&#10;T4NAEIXvJv6HzZh4MXaRYmmRpVETTa+t/QEDTIHIzhJ2W+i/dzzpbd7My5vv5dvZ9upCo+8cG3ha&#10;RKCIK1d33Bg4fn08rkH5gFxj75gMXMnDtri9yTGr3cR7uhxCoySEfYYG2hCGTGtftWTRL9xALLeT&#10;Gy0GkWOj6xEnCbe9jqNopS12LB9aHOi9per7cLYGTrvp4XkzlZ/hmO6T1Rt2aemuxtzfza8voALN&#10;4c8Mv/iCDoUwle7MtVe96PVSugQZ0igGJY5lEsumNBBvkhR0kev/HYofAAAA//8DAFBLAQItABQA&#10;BgAIAAAAIQC2gziS/gAAAOEBAAATAAAAAAAAAAAAAAAAAAAAAABbQ29udGVudF9UeXBlc10ueG1s&#10;UEsBAi0AFAAGAAgAAAAhADj9If/WAAAAlAEAAAsAAAAAAAAAAAAAAAAALwEAAF9yZWxzLy5yZWxz&#10;UEsBAi0AFAAGAAgAAAAhAGSR/AMjAgAAIwQAAA4AAAAAAAAAAAAAAAAALgIAAGRycy9lMm9Eb2Mu&#10;eG1sUEsBAi0AFAAGAAgAAAAhAHUCJAjfAAAACwEAAA8AAAAAAAAAAAAAAAAAfQQAAGRycy9kb3du&#10;cmV2LnhtbFBLBQYAAAAABAAEAPMAAACJBQAAAAA=&#10;" stroked="f">
                <v:textbox>
                  <w:txbxContent>
                    <w:p w:rsidR="00777566" w:rsidRPr="00260D84" w:rsidRDefault="00777566">
                      <w:pPr>
                        <w:rPr>
                          <w:b/>
                          <w:sz w:val="18"/>
                          <w:szCs w:val="18"/>
                        </w:rPr>
                      </w:pPr>
                      <w:r w:rsidRPr="00260D84">
                        <w:rPr>
                          <w:b/>
                          <w:sz w:val="18"/>
                          <w:szCs w:val="18"/>
                        </w:rPr>
                        <w:t>Cycle 1</w:t>
                      </w:r>
                    </w:p>
                    <w:p w:rsidR="00777566" w:rsidRPr="00260D84" w:rsidRDefault="00777566">
                      <w:pPr>
                        <w:rPr>
                          <w:sz w:val="18"/>
                          <w:szCs w:val="18"/>
                        </w:rPr>
                      </w:pPr>
                      <w:r w:rsidRPr="00260D84">
                        <w:rPr>
                          <w:sz w:val="18"/>
                          <w:szCs w:val="18"/>
                        </w:rPr>
                        <w:t>Teacher holds documentation on what has been tried/monitored.</w:t>
                      </w:r>
                    </w:p>
                  </w:txbxContent>
                </v:textbox>
              </v:shape>
            </w:pict>
          </mc:Fallback>
        </mc:AlternateContent>
      </w:r>
      <w:r w:rsidR="00260D84" w:rsidRPr="00D65F3F">
        <w:rPr>
          <w:rFonts w:ascii="Leelawadee UI" w:hAnsi="Leelawadee UI" w:cs="Leelawadee UI"/>
          <w:noProof/>
        </w:rPr>
        <w:drawing>
          <wp:anchor distT="0" distB="0" distL="114300" distR="114300" simplePos="0" relativeHeight="251650048" behindDoc="0" locked="0" layoutInCell="1" allowOverlap="1">
            <wp:simplePos x="0" y="0"/>
            <wp:positionH relativeFrom="column">
              <wp:posOffset>3257550</wp:posOffset>
            </wp:positionH>
            <wp:positionV relativeFrom="paragraph">
              <wp:posOffset>2378710</wp:posOffset>
            </wp:positionV>
            <wp:extent cx="3457575" cy="3238500"/>
            <wp:effectExtent l="0" t="0" r="126365" b="106680"/>
            <wp:wrapNone/>
            <wp:docPr id="12" name="Diagram 1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14:sizeRelH relativeFrom="page">
              <wp14:pctWidth>0</wp14:pctWidth>
            </wp14:sizeRelH>
            <wp14:sizeRelV relativeFrom="page">
              <wp14:pctHeight>0</wp14:pctHeight>
            </wp14:sizeRelV>
          </wp:anchor>
        </w:drawing>
      </w:r>
      <w:r w:rsidR="00CB73B9" w:rsidRPr="00D65F3F">
        <w:rPr>
          <w:rFonts w:ascii="Leelawadee UI" w:hAnsi="Leelawadee UI" w:cs="Leelawadee UI"/>
          <w:noProof/>
        </w:rPr>
        <w:drawing>
          <wp:inline distT="0" distB="0" distL="0" distR="0" wp14:anchorId="0E5EC0CB" wp14:editId="6416DFBF">
            <wp:extent cx="3324225" cy="2971800"/>
            <wp:effectExtent l="0" t="0" r="0" b="19050"/>
            <wp:docPr id="9" name="Diagram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14:paraId="1B818919" w14:textId="75462922" w:rsidR="00CB73B9" w:rsidRPr="00D65F3F" w:rsidRDefault="00260D84" w:rsidP="004242EB">
      <w:pPr>
        <w:rPr>
          <w:rFonts w:ascii="Leelawadee UI" w:hAnsi="Leelawadee UI" w:cs="Leelawadee UI"/>
        </w:rPr>
      </w:pPr>
      <w:r w:rsidRPr="00D65F3F">
        <w:rPr>
          <w:rFonts w:ascii="Leelawadee UI" w:hAnsi="Leelawadee UI" w:cs="Leelawadee UI"/>
          <w:noProof/>
        </w:rPr>
        <mc:AlternateContent>
          <mc:Choice Requires="wps">
            <w:drawing>
              <wp:anchor distT="0" distB="0" distL="114300" distR="114300" simplePos="0" relativeHeight="251653120" behindDoc="0" locked="0" layoutInCell="1" allowOverlap="1">
                <wp:simplePos x="0" y="0"/>
                <wp:positionH relativeFrom="column">
                  <wp:posOffset>274955</wp:posOffset>
                </wp:positionH>
                <wp:positionV relativeFrom="paragraph">
                  <wp:posOffset>23495</wp:posOffset>
                </wp:positionV>
                <wp:extent cx="1387475" cy="3755854"/>
                <wp:effectExtent l="228600" t="0" r="898525" b="0"/>
                <wp:wrapNone/>
                <wp:docPr id="14" name="Curved Right Arrow 14"/>
                <wp:cNvGraphicFramePr/>
                <a:graphic xmlns:a="http://schemas.openxmlformats.org/drawingml/2006/main">
                  <a:graphicData uri="http://schemas.microsoft.com/office/word/2010/wordprocessingShape">
                    <wps:wsp>
                      <wps:cNvSpPr/>
                      <wps:spPr>
                        <a:xfrm rot="1877582">
                          <a:off x="0" y="0"/>
                          <a:ext cx="1387475" cy="3755854"/>
                        </a:xfrm>
                        <a:prstGeom prst="curved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1CC253"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Curved Right Arrow 14" o:spid="_x0000_s1026" type="#_x0000_t102" style="position:absolute;margin-left:21.65pt;margin-top:1.85pt;width:109.25pt;height:295.75pt;rotation:2050820fd;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X9cjAIAAF8FAAAOAAAAZHJzL2Uyb0RvYy54bWysVE1v2zAMvQ/YfxB0X52k8ZIFdYogRYcB&#10;RRu0HXpWZSk2IIsapcTJfv0o2XGLtthhmA8CKZKPH37UxeWhMWyv0NdgCz4+G3GmrISyttuC/3y8&#10;/jLnzAdhS2HAqoIfleeXy8+fLlq3UBOowJQKGYFYv2hdwasQ3CLLvKxUI/wZOGXJqAEbEUjFbVai&#10;aAm9MdlkNPqatYClQ5DKe7q96ox8mfC1VjLcae1VYKbgVFtIJ6bzOZ7Z8kIstihcVcu+DPEPVTSi&#10;tpR0gLoSQbAd1u+gmloieNDhTEKTgda1VKkH6mY8etPNQyWcSr3QcLwbxuT/H6y83W+Q1SX9uyln&#10;VjT0j9Y73KuS3dfbKrAVIrSMjDSp1vkFBTy4DfaaJzG2fdDYMAQa73g+m+XzSRoGtccOadbHYdbq&#10;EJiky/H5fDad5ZxJsp3P8nyepxxZBxZBHfrwXUHDolBwmcpKVaWiUgqxv/GBiqGwkzspsdCutCSF&#10;o1ER0Nh7palZSt8VmGim1gbZXhBBhJTKhnEC9pUoVXedj+iL/VOSISJpCTAi69qYAbsHiBR+j93B&#10;9P4xVCWWDsGjLvvfgoeIlBlsGIKb2gJ+BGCoqz5z538aUjeaOKVnKI9EhfQTaVO8k9c1zf1G+LAR&#10;SEtBl7To4Y4ObaAtOPQSZxXg74/uoz9xlayctbRkBfe/dgIVZ+aHJRZ/G0+ncSuTMs1nE1LwteX5&#10;tcXumjXQbxqn6pIY/YM5iRqheaL3YBWzkklYSbmJOQFPyjp0y08vilSrVXKjTXQi3NgHJyN4nGrk&#10;0uPhSaDryReIt7dwWkixeMO7zjdGWljtAug6kfJlrv28aYsTcfoXJz4Tr/Xk9fIuLv8AAAD//wMA&#10;UEsDBBQABgAIAAAAIQAWAEhm3wAAAAgBAAAPAAAAZHJzL2Rvd25yZXYueG1sTI/NTsMwEITvSLyD&#10;tUjcqNOEBhriVIifA72gtH0AN94mgXgd2U5qeHrMCY6jGc18U26CHtiM1vWGBCwXCTCkxqieWgGH&#10;/evNPTDnJSk5GEIBX+hgU11elLJQ5kw1zjvfslhCrpACOu/HgnPXdKilW5gRKXonY7X0UdqWKyvP&#10;sVwPPE2SnGvZU1zo5IhPHTafu0kLyOmlqbf1OL+Hw7eyU9h/vGXPQlxfhccHYB6D/wvDL35Ehyoy&#10;Hc1EyrFBwG2WxaSA7A5YtNN8GZ8cBazWqxR4VfL/B6ofAAAA//8DAFBLAQItABQABgAIAAAAIQC2&#10;gziS/gAAAOEBAAATAAAAAAAAAAAAAAAAAAAAAABbQ29udGVudF9UeXBlc10ueG1sUEsBAi0AFAAG&#10;AAgAAAAhADj9If/WAAAAlAEAAAsAAAAAAAAAAAAAAAAALwEAAF9yZWxzLy5yZWxzUEsBAi0AFAAG&#10;AAgAAAAhAA2hf1yMAgAAXwUAAA4AAAAAAAAAAAAAAAAALgIAAGRycy9lMm9Eb2MueG1sUEsBAi0A&#10;FAAGAAgAAAAhABYASGbfAAAACAEAAA8AAAAAAAAAAAAAAAAA5gQAAGRycy9kb3ducmV2LnhtbFBL&#10;BQYAAAAABAAEAPMAAADyBQAAAAA=&#10;" adj="17610,20602,16200" fillcolor="#4f81bd [3204]" strokecolor="#243f60 [1604]" strokeweight="2pt"/>
            </w:pict>
          </mc:Fallback>
        </mc:AlternateContent>
      </w:r>
    </w:p>
    <w:p w14:paraId="53753AB4" w14:textId="39EB6F50" w:rsidR="00CB73B9" w:rsidRPr="00D65F3F" w:rsidRDefault="00CF16A2" w:rsidP="004242EB">
      <w:pPr>
        <w:rPr>
          <w:rFonts w:ascii="Leelawadee UI" w:hAnsi="Leelawadee UI" w:cs="Leelawadee UI"/>
        </w:rPr>
      </w:pPr>
      <w:r w:rsidRPr="00D65F3F">
        <w:rPr>
          <w:rFonts w:ascii="Leelawadee UI" w:hAnsi="Leelawadee UI" w:cs="Leelawadee UI"/>
          <w:noProof/>
        </w:rPr>
        <mc:AlternateContent>
          <mc:Choice Requires="wps">
            <w:drawing>
              <wp:anchor distT="45720" distB="45720" distL="114300" distR="114300" simplePos="0" relativeHeight="251661312" behindDoc="0" locked="0" layoutInCell="1" allowOverlap="1" wp14:editId="69795A67">
                <wp:simplePos x="0" y="0"/>
                <wp:positionH relativeFrom="column">
                  <wp:posOffset>4638675</wp:posOffset>
                </wp:positionH>
                <wp:positionV relativeFrom="paragraph">
                  <wp:posOffset>139065</wp:posOffset>
                </wp:positionV>
                <wp:extent cx="857250" cy="838200"/>
                <wp:effectExtent l="0" t="0" r="0" b="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838200"/>
                        </a:xfrm>
                        <a:prstGeom prst="rect">
                          <a:avLst/>
                        </a:prstGeom>
                        <a:solidFill>
                          <a:srgbClr val="FFFFFF"/>
                        </a:solidFill>
                        <a:ln w="9525">
                          <a:noFill/>
                          <a:miter lim="800000"/>
                          <a:headEnd/>
                          <a:tailEnd/>
                        </a:ln>
                      </wps:spPr>
                      <wps:txbx>
                        <w:txbxContent>
                          <w:p w14:paraId="144131EA" w14:textId="77777777" w:rsidR="00777566" w:rsidRPr="00260D84" w:rsidRDefault="00777566">
                            <w:pPr>
                              <w:rPr>
                                <w:b/>
                                <w:sz w:val="20"/>
                                <w:szCs w:val="20"/>
                              </w:rPr>
                            </w:pPr>
                            <w:r w:rsidRPr="00260D84">
                              <w:rPr>
                                <w:b/>
                                <w:sz w:val="20"/>
                                <w:szCs w:val="20"/>
                              </w:rPr>
                              <w:t>Cycle 2</w:t>
                            </w:r>
                          </w:p>
                          <w:p w14:paraId="242488F2" w14:textId="77777777" w:rsidR="00777566" w:rsidRPr="00260D84" w:rsidRDefault="00777566">
                            <w:pPr>
                              <w:rPr>
                                <w:sz w:val="20"/>
                                <w:szCs w:val="20"/>
                              </w:rPr>
                            </w:pPr>
                            <w:r w:rsidRPr="00260D84">
                              <w:rPr>
                                <w:sz w:val="20"/>
                                <w:szCs w:val="20"/>
                              </w:rPr>
                              <w:t>Document in CLEVR (Success Plan)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365.25pt;margin-top:10.95pt;width:67.5pt;height:66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j8HwIAACIEAAAOAAAAZHJzL2Uyb0RvYy54bWysU9uO0zAQfUfiHyy/07SlhW7UdLV0KUJa&#10;LtIuHzBxnMbC9hjbbbJ8PWOn2y3whvCD5fHMHJ85M15fD0azo/RBoa34bDLlTFqBjbL7in972L1a&#10;cRYi2AY0WlnxRxn49ebli3XvSjnHDnUjPSMQG8reVbyL0ZVFEUQnDYQJOmnJ2aI3EMn0+6Lx0BO6&#10;0cV8On1T9Ogb51HIEOj2dnTyTcZvWynil7YNMjJdceIW8+7zXqe92Kyh3HtwnRInGvAPLAwoS4+e&#10;oW4hAjt49ReUUcJjwDZOBJoC21YJmWugambTP6q578DJXAuJE9xZpvD/YMXn41fPVEO9o05ZMNSj&#10;BzlE9g4HNk/y9C6UFHXvKC4OdE2hudTg7lB8D8zitgO7lzfeY99JaIjeLGUWF6kjTkggdf8JG3oG&#10;DhEz0NB6k7QjNRihU5sez61JVARdrpZv50vyCHKtXq+o9fkFKJ+SnQ/xg0TD0qHinjqfweF4F2Ii&#10;A+VTSHoroFbNTmmdDb+vt9qzI9CU7PI6of8Wpi3rK361nC8zssWUnwfIqEhTrJUhctO0UjqUSYz3&#10;tsnnCEqPZ2Ki7UmdJMgoTRzqIfdhmXKTcjU2jySXx3Fo6ZPRoUP/k7OeBrbi4ccBvORMf7Qk+dVs&#10;sUgTno0FyUWGv/TUlx6wgqAqHjkbj9uYf0WibfGGWtOqLNszkxNlGsSs5unTpEm/tHPU89fe/AIA&#10;AP//AwBQSwMEFAAGAAgAAAAhAGUXe7zeAAAACgEAAA8AAABkcnMvZG93bnJldi54bWxMj8FOg0AQ&#10;hu8mvsNmTLwYu7QVKJSlURON19Y+wMBOgZTdJey20Ld3POlxZr788/3Fbja9uNLoO2cVLBcRCLK1&#10;051tFBy/P543IHxAq7F3lhTcyMOuvL8rMNdusnu6HkIjOMT6HBW0IQy5lL5uyaBfuIEs305uNBh4&#10;HBupR5w43PRyFUWJNNhZ/tDiQO8t1efDxSg4fU1PcTZVn+GY7l+SN+zSyt2UenyYX7cgAs3hD4Zf&#10;fVaHkp0qd7Hai15Buo5iRhWslhkIBjZJzIuKyXidgSwL+b9C+QMAAP//AwBQSwECLQAUAAYACAAA&#10;ACEAtoM4kv4AAADhAQAAEwAAAAAAAAAAAAAAAAAAAAAAW0NvbnRlbnRfVHlwZXNdLnhtbFBLAQIt&#10;ABQABgAIAAAAIQA4/SH/1gAAAJQBAAALAAAAAAAAAAAAAAAAAC8BAABfcmVscy8ucmVsc1BLAQIt&#10;ABQABgAIAAAAIQAtw+j8HwIAACIEAAAOAAAAAAAAAAAAAAAAAC4CAABkcnMvZTJvRG9jLnhtbFBL&#10;AQItABQABgAIAAAAIQBlF3u83gAAAAoBAAAPAAAAAAAAAAAAAAAAAHkEAABkcnMvZG93bnJldi54&#10;bWxQSwUGAAAAAAQABADzAAAAhAUAAAAA&#10;" stroked="f">
                <v:textbox>
                  <w:txbxContent>
                    <w:p w14:paraId="144131EA" w14:textId="77777777" w:rsidR="00777566" w:rsidRPr="00260D84" w:rsidRDefault="00777566">
                      <w:pPr>
                        <w:rPr>
                          <w:b/>
                          <w:sz w:val="20"/>
                          <w:szCs w:val="20"/>
                        </w:rPr>
                      </w:pPr>
                      <w:r w:rsidRPr="00260D84">
                        <w:rPr>
                          <w:b/>
                          <w:sz w:val="20"/>
                          <w:szCs w:val="20"/>
                        </w:rPr>
                        <w:t>Cycle 2</w:t>
                      </w:r>
                    </w:p>
                    <w:p w14:paraId="242488F2" w14:textId="77777777" w:rsidR="00777566" w:rsidRPr="00260D84" w:rsidRDefault="00777566">
                      <w:pPr>
                        <w:rPr>
                          <w:sz w:val="20"/>
                          <w:szCs w:val="20"/>
                        </w:rPr>
                      </w:pPr>
                      <w:r w:rsidRPr="00260D84">
                        <w:rPr>
                          <w:sz w:val="20"/>
                          <w:szCs w:val="20"/>
                        </w:rPr>
                        <w:t>Document in CLEVR (Success Plan)</w:t>
                      </w:r>
                    </w:p>
                  </w:txbxContent>
                </v:textbox>
                <w10:wrap type="square"/>
              </v:shape>
            </w:pict>
          </mc:Fallback>
        </mc:AlternateContent>
      </w:r>
    </w:p>
    <w:p w14:paraId="28A66277" w14:textId="56594651" w:rsidR="00CB73B9" w:rsidRPr="00D65F3F" w:rsidRDefault="00CB73B9" w:rsidP="004242EB">
      <w:pPr>
        <w:rPr>
          <w:rFonts w:ascii="Leelawadee UI" w:hAnsi="Leelawadee UI" w:cs="Leelawadee UI"/>
        </w:rPr>
      </w:pPr>
    </w:p>
    <w:p w14:paraId="121C2BB3" w14:textId="77777777" w:rsidR="00CB73B9" w:rsidRPr="00D65F3F" w:rsidRDefault="00CB73B9" w:rsidP="004242EB">
      <w:pPr>
        <w:rPr>
          <w:rFonts w:ascii="Leelawadee UI" w:hAnsi="Leelawadee UI" w:cs="Leelawadee UI"/>
        </w:rPr>
      </w:pPr>
    </w:p>
    <w:p w14:paraId="5DC53BE8" w14:textId="77777777" w:rsidR="00CB73B9" w:rsidRPr="00D65F3F" w:rsidRDefault="00CB73B9" w:rsidP="004242EB">
      <w:pPr>
        <w:rPr>
          <w:rFonts w:ascii="Leelawadee UI" w:hAnsi="Leelawadee UI" w:cs="Leelawadee UI"/>
        </w:rPr>
      </w:pPr>
    </w:p>
    <w:p w14:paraId="729810DD" w14:textId="77777777" w:rsidR="00CB73B9" w:rsidRPr="00D65F3F" w:rsidRDefault="00CB73B9" w:rsidP="004242EB">
      <w:pPr>
        <w:rPr>
          <w:rFonts w:ascii="Leelawadee UI" w:hAnsi="Leelawadee UI" w:cs="Leelawadee UI"/>
        </w:rPr>
      </w:pPr>
    </w:p>
    <w:p w14:paraId="4ECBE977" w14:textId="77777777" w:rsidR="00CB73B9" w:rsidRPr="00D65F3F" w:rsidRDefault="00CB73B9" w:rsidP="004242EB">
      <w:pPr>
        <w:rPr>
          <w:rFonts w:ascii="Leelawadee UI" w:hAnsi="Leelawadee UI" w:cs="Leelawadee UI"/>
        </w:rPr>
      </w:pPr>
    </w:p>
    <w:p w14:paraId="7FC86BBE" w14:textId="77777777" w:rsidR="00CB73B9" w:rsidRPr="00D65F3F" w:rsidRDefault="00D65F3F" w:rsidP="004242EB">
      <w:pPr>
        <w:rPr>
          <w:rFonts w:ascii="Leelawadee UI" w:hAnsi="Leelawadee UI" w:cs="Leelawadee UI"/>
        </w:rPr>
      </w:pPr>
      <w:r w:rsidRPr="00D65F3F">
        <w:rPr>
          <w:rFonts w:ascii="Leelawadee UI" w:hAnsi="Leelawadee UI" w:cs="Leelawadee UI"/>
          <w:noProof/>
        </w:rPr>
        <mc:AlternateContent>
          <mc:Choice Requires="wps">
            <w:drawing>
              <wp:anchor distT="45720" distB="45720" distL="114300" distR="114300" simplePos="0" relativeHeight="251659264" behindDoc="0" locked="0" layoutInCell="1" allowOverlap="1">
                <wp:simplePos x="0" y="0"/>
                <wp:positionH relativeFrom="margin">
                  <wp:align>left</wp:align>
                </wp:positionH>
                <wp:positionV relativeFrom="paragraph">
                  <wp:posOffset>23495</wp:posOffset>
                </wp:positionV>
                <wp:extent cx="2360930" cy="1404620"/>
                <wp:effectExtent l="0" t="0" r="3810" b="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0BD3AFC5" w14:textId="77777777" w:rsidR="00777566" w:rsidRPr="00260D84" w:rsidRDefault="00777566">
                            <w:pPr>
                              <w:rPr>
                                <w:sz w:val="22"/>
                                <w:szCs w:val="22"/>
                              </w:rPr>
                            </w:pPr>
                            <w:r w:rsidRPr="00260D84">
                              <w:rPr>
                                <w:sz w:val="22"/>
                                <w:szCs w:val="22"/>
                              </w:rPr>
                              <w:t>If extended time or resources are required and/or curriculum integrity is at risk, the case may be moved to Tier 3</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32" type="#_x0000_t202" style="position:absolute;margin-left:0;margin-top:1.85pt;width:185.9pt;height:110.6pt;z-index:251659264;visibility:visible;mso-wrap-style:square;mso-width-percent:400;mso-height-percent:200;mso-wrap-distance-left:9pt;mso-wrap-distance-top:3.6pt;mso-wrap-distance-right:9pt;mso-wrap-distance-bottom:3.6pt;mso-position-horizontal:lef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1cNIwIAACQEAAAOAAAAZHJzL2Uyb0RvYy54bWysU9uO2yAQfa/Uf0C8N3a8SXZjxVlts01V&#10;aXuRdvsBGOMYFRgKJHb69R1wkkbbt6o8IGCGw8w5h9X9oBU5COclmIpOJzklwnBopNlV9PvL9t0d&#10;JT4w0zAFRlT0KDy9X799s+ptKQroQDXCEQQxvuxtRbsQbJllnndCMz8BKwwGW3CaBdy6XdY41iO6&#10;VlmR54usB9dYB1x4j6ePY5CuE37bCh6+tq0XgaiKYm0hzS7NdZyz9YqVO8dsJ/mpDPYPVWgmDT56&#10;gXpkgZG9k39BackdeGjDhIPOoG0lF6kH7Gaav+rmuWNWpF6QHG8vNPn/B8u/HL45IhvU7pYSwzRq&#10;9CKGQN7DQIpIT299iVnPFvPCgMeYmlr19gn4D08MbDpmduLBOeg7wRosbxpvZldXRxwfQer+MzT4&#10;DNsHSEBD63TkDtkgiI4yHS/SxFI4HhY3i3x5gyGOseksny2KJF7GyvN163z4KECTuKioQ+0TPDs8&#10;+RDLYeU5Jb7mQclmK5VKG7erN8qRA0OfbNNIHbxKU4b0FV3Oi3lCNhDvJwtpGdDHSuqK3uVxjM6K&#10;dHwwTUoJTKpxjZUoc+InUjKSE4Z6SEoszrTX0ByRMAejbfGb4aID94uSHi1bUf9zz5ygRH0ySPpy&#10;OptFj6fNbH6LDBF3HamvI8xwhKpooGRcbkL6F4kO+4DibGWiLao4VnIqGa2Y2Dx9m+j1633K+vO5&#10;178BAAD//wMAUEsDBBQABgAIAAAAIQBPlFcn3QAAAAYBAAAPAAAAZHJzL2Rvd25yZXYueG1sTI/N&#10;TsMwEITvSLyDtUhcEHWSIgohm6r8Xbi1BInjNnaTQGxH8bYNPD3LCY6jGc18Uywn16uDHWMXPEI6&#10;S0BZXwfT+Qahen2+vAEVmbyhPniL8GUjLMvTk4JyE45+bQ8bbpSU+JgTQss85FrHurWO4iwM1ou3&#10;C6MjFjk22ox0lHLX6yxJrrWjzstCS4N9aG39udk7hO/76nH1dMHpLuP37G3tXqr6gxDPz6bVHSi2&#10;E/+F4Rdf0KEUpm3YexNVjyBHGGG+ACXmfJHKjy1Cll3dgi4L/R+//AEAAP//AwBQSwECLQAUAAYA&#10;CAAAACEAtoM4kv4AAADhAQAAEwAAAAAAAAAAAAAAAAAAAAAAW0NvbnRlbnRfVHlwZXNdLnhtbFBL&#10;AQItABQABgAIAAAAIQA4/SH/1gAAAJQBAAALAAAAAAAAAAAAAAAAAC8BAABfcmVscy8ucmVsc1BL&#10;AQItABQABgAIAAAAIQASS1cNIwIAACQEAAAOAAAAAAAAAAAAAAAAAC4CAABkcnMvZTJvRG9jLnht&#10;bFBLAQItABQABgAIAAAAIQBPlFcn3QAAAAYBAAAPAAAAAAAAAAAAAAAAAH0EAABkcnMvZG93bnJl&#10;di54bWxQSwUGAAAAAAQABADzAAAAhwUAAAAA&#10;" stroked="f">
                <v:textbox style="mso-fit-shape-to-text:t">
                  <w:txbxContent>
                    <w:p w:rsidR="00777566" w:rsidRPr="00260D84" w:rsidRDefault="00777566">
                      <w:pPr>
                        <w:rPr>
                          <w:sz w:val="22"/>
                          <w:szCs w:val="22"/>
                        </w:rPr>
                      </w:pPr>
                      <w:r w:rsidRPr="00260D84">
                        <w:rPr>
                          <w:sz w:val="22"/>
                          <w:szCs w:val="22"/>
                        </w:rPr>
                        <w:t>If extended time or resources are required and/or curriculum integrity is at risk, the case may be moved to Tier 3</w:t>
                      </w:r>
                    </w:p>
                  </w:txbxContent>
                </v:textbox>
                <w10:wrap type="square" anchorx="margin"/>
              </v:shape>
            </w:pict>
          </mc:Fallback>
        </mc:AlternateContent>
      </w:r>
    </w:p>
    <w:p w14:paraId="530ADBC7" w14:textId="77777777" w:rsidR="00CB73B9" w:rsidRPr="00D65F3F" w:rsidRDefault="00CB73B9" w:rsidP="004242EB">
      <w:pPr>
        <w:rPr>
          <w:rFonts w:ascii="Leelawadee UI" w:hAnsi="Leelawadee UI" w:cs="Leelawadee UI"/>
        </w:rPr>
      </w:pPr>
    </w:p>
    <w:p w14:paraId="629E3882" w14:textId="77777777" w:rsidR="00CB73B9" w:rsidRPr="00D65F3F" w:rsidRDefault="00CB73B9" w:rsidP="004242EB">
      <w:pPr>
        <w:rPr>
          <w:rFonts w:ascii="Leelawadee UI" w:hAnsi="Leelawadee UI" w:cs="Leelawadee UI"/>
        </w:rPr>
      </w:pPr>
    </w:p>
    <w:p w14:paraId="4A769A65" w14:textId="013BD411" w:rsidR="00CB73B9" w:rsidRPr="00D65F3F" w:rsidRDefault="00CB73B9" w:rsidP="004242EB">
      <w:pPr>
        <w:rPr>
          <w:rFonts w:ascii="Leelawadee UI" w:hAnsi="Leelawadee UI" w:cs="Leelawadee UI"/>
        </w:rPr>
      </w:pPr>
    </w:p>
    <w:p w14:paraId="430DFC51" w14:textId="77777777" w:rsidR="00CB73B9" w:rsidRPr="00D65F3F" w:rsidRDefault="00CB73B9" w:rsidP="004242EB">
      <w:pPr>
        <w:rPr>
          <w:rFonts w:ascii="Leelawadee UI" w:hAnsi="Leelawadee UI" w:cs="Leelawadee UI"/>
        </w:rPr>
      </w:pPr>
    </w:p>
    <w:p w14:paraId="0A959149" w14:textId="77777777" w:rsidR="00CB73B9" w:rsidRPr="00D65F3F" w:rsidRDefault="00260D84" w:rsidP="004242EB">
      <w:pPr>
        <w:rPr>
          <w:rFonts w:ascii="Leelawadee UI" w:hAnsi="Leelawadee UI" w:cs="Leelawadee UI"/>
        </w:rPr>
      </w:pPr>
      <w:r w:rsidRPr="00D65F3F">
        <w:rPr>
          <w:rFonts w:ascii="Leelawadee UI" w:hAnsi="Leelawadee UI" w:cs="Leelawadee UI"/>
          <w:noProof/>
        </w:rPr>
        <w:drawing>
          <wp:anchor distT="0" distB="0" distL="114300" distR="114300" simplePos="0" relativeHeight="251655168" behindDoc="0" locked="0" layoutInCell="1" allowOverlap="1">
            <wp:simplePos x="0" y="0"/>
            <wp:positionH relativeFrom="column">
              <wp:posOffset>589915</wp:posOffset>
            </wp:positionH>
            <wp:positionV relativeFrom="paragraph">
              <wp:posOffset>13970</wp:posOffset>
            </wp:positionV>
            <wp:extent cx="3590925" cy="2876550"/>
            <wp:effectExtent l="0" t="0" r="0" b="104775"/>
            <wp:wrapNone/>
            <wp:docPr id="16" name="Diagram 1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14:sizeRelH relativeFrom="page">
              <wp14:pctWidth>0</wp14:pctWidth>
            </wp14:sizeRelH>
            <wp14:sizeRelV relativeFrom="page">
              <wp14:pctHeight>0</wp14:pctHeight>
            </wp14:sizeRelV>
          </wp:anchor>
        </w:drawing>
      </w:r>
    </w:p>
    <w:p w14:paraId="26F3598A" w14:textId="77777777" w:rsidR="00CB73B9" w:rsidRPr="00D65F3F" w:rsidRDefault="00CB73B9" w:rsidP="004242EB">
      <w:pPr>
        <w:rPr>
          <w:rFonts w:ascii="Leelawadee UI" w:hAnsi="Leelawadee UI" w:cs="Leelawadee UI"/>
        </w:rPr>
      </w:pPr>
    </w:p>
    <w:p w14:paraId="60BEC990" w14:textId="77777777" w:rsidR="00CB73B9" w:rsidRPr="00D65F3F" w:rsidRDefault="00CB73B9" w:rsidP="004242EB">
      <w:pPr>
        <w:rPr>
          <w:rFonts w:ascii="Leelawadee UI" w:hAnsi="Leelawadee UI" w:cs="Leelawadee UI"/>
        </w:rPr>
      </w:pPr>
    </w:p>
    <w:p w14:paraId="12478FA1" w14:textId="77777777" w:rsidR="00CB73B9" w:rsidRPr="00D65F3F" w:rsidRDefault="00CB73B9" w:rsidP="004242EB">
      <w:pPr>
        <w:rPr>
          <w:rFonts w:ascii="Leelawadee UI" w:hAnsi="Leelawadee UI" w:cs="Leelawadee UI"/>
        </w:rPr>
      </w:pPr>
    </w:p>
    <w:p w14:paraId="5E5DBFB2" w14:textId="77777777" w:rsidR="00CB73B9" w:rsidRPr="00D65F3F" w:rsidRDefault="00CB73B9" w:rsidP="004242EB">
      <w:pPr>
        <w:rPr>
          <w:rFonts w:ascii="Leelawadee UI" w:hAnsi="Leelawadee UI" w:cs="Leelawadee UI"/>
        </w:rPr>
      </w:pPr>
    </w:p>
    <w:p w14:paraId="4D8FEFF2" w14:textId="77777777" w:rsidR="009C0ECA" w:rsidRPr="00D65F3F" w:rsidRDefault="00260D84" w:rsidP="004242EB">
      <w:pPr>
        <w:rPr>
          <w:rFonts w:ascii="Leelawadee UI" w:hAnsi="Leelawadee UI" w:cs="Leelawadee UI"/>
        </w:rPr>
      </w:pPr>
      <w:r w:rsidRPr="00D65F3F">
        <w:rPr>
          <w:rFonts w:ascii="Leelawadee UI" w:hAnsi="Leelawadee UI" w:cs="Leelawadee UI"/>
          <w:noProof/>
        </w:rPr>
        <mc:AlternateContent>
          <mc:Choice Requires="wps">
            <w:drawing>
              <wp:anchor distT="45720" distB="45720" distL="114300" distR="114300" simplePos="0" relativeHeight="251667456" behindDoc="0" locked="0" layoutInCell="1" allowOverlap="1">
                <wp:simplePos x="0" y="0"/>
                <wp:positionH relativeFrom="column">
                  <wp:posOffset>1914525</wp:posOffset>
                </wp:positionH>
                <wp:positionV relativeFrom="paragraph">
                  <wp:posOffset>86360</wp:posOffset>
                </wp:positionV>
                <wp:extent cx="942975" cy="590550"/>
                <wp:effectExtent l="0" t="0" r="9525" b="0"/>
                <wp:wrapSquare wrapText="bothSides"/>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2975" cy="590550"/>
                        </a:xfrm>
                        <a:prstGeom prst="rect">
                          <a:avLst/>
                        </a:prstGeom>
                        <a:solidFill>
                          <a:srgbClr val="FFFFFF"/>
                        </a:solidFill>
                        <a:ln w="9525">
                          <a:noFill/>
                          <a:miter lim="800000"/>
                          <a:headEnd/>
                          <a:tailEnd/>
                        </a:ln>
                      </wps:spPr>
                      <wps:txbx>
                        <w:txbxContent>
                          <w:p w14:paraId="655F848E" w14:textId="77777777" w:rsidR="00777566" w:rsidRPr="00260D84" w:rsidRDefault="00777566">
                            <w:pPr>
                              <w:rPr>
                                <w:b/>
                                <w:sz w:val="18"/>
                                <w:szCs w:val="18"/>
                              </w:rPr>
                            </w:pPr>
                            <w:r w:rsidRPr="00260D84">
                              <w:rPr>
                                <w:b/>
                                <w:sz w:val="18"/>
                                <w:szCs w:val="18"/>
                              </w:rPr>
                              <w:t>Cycle 3</w:t>
                            </w:r>
                          </w:p>
                          <w:p w14:paraId="1C6D31C0" w14:textId="77777777" w:rsidR="00777566" w:rsidRPr="00260D84" w:rsidRDefault="00777566">
                            <w:pPr>
                              <w:rPr>
                                <w:sz w:val="18"/>
                                <w:szCs w:val="18"/>
                              </w:rPr>
                            </w:pPr>
                            <w:r w:rsidRPr="00260D84">
                              <w:rPr>
                                <w:sz w:val="18"/>
                                <w:szCs w:val="18"/>
                              </w:rPr>
                              <w:t>Document in CLEVR (or IIP)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margin-left:150.75pt;margin-top:6.8pt;width:74.25pt;height:46.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4B4IgIAACIEAAAOAAAAZHJzL2Uyb0RvYy54bWysU9uO2yAQfa/Uf0C8N3bcuLux4qy22aaq&#10;tL1Iu/0AjHGMCgwFEjv9+g44SaPtW1UeEMMMhzNnZlZ3o1bkIJyXYGo6n+WUCMOhlWZX0+/P2ze3&#10;lPjATMsUGFHTo/D0bv361WqwlSigB9UKRxDE+GqwNe1DsFWWed4LzfwMrDDo7MBpFtB0u6x1bEB0&#10;rbIiz99lA7jWOuDCe7x9mJx0nfC7TvDwteu8CETVFLmFtLu0N3HP1itW7RyzveQnGuwfWGgmDX56&#10;gXpggZG9k39BackdeOjCjIPOoOskFykHzGaev8jmqWdWpFxQHG8vMvn/B8u/HL45ItuaFm8pMUxj&#10;jZ7FGMh7GEkR5RmsrzDqyWJcGPEay5xS9fYR+A9PDGx6Znbi3jkYesFapDePL7OrpxOOjyDN8Bla&#10;/IbtAySgsXM6aodqEETHMh0vpYlUOF4uF8XypqSEo6tc5mWZSpex6vzYOh8+CtAkHmrqsPIJnB0e&#10;fYhkWHUOiX95ULLdSqWS4XbNRjlyYNgl27QS/xdhypABmZRFmZANxPepgbQM2MVK6pre5nFNfRXF&#10;+GDaFBKYVNMZmShzUicKMkkTxmZMdbg5i95Ae0S5HExNi0OGhx7cL0oGbNia+p975gQl6pNByZfz&#10;xSJ2eDIW5U2Bhrv2NNceZjhC1TRQMh03IU1FlMPAPZamk0m2WMOJyYkyNmJS8zQ0sdOv7RT1Z7TX&#10;vwEAAP//AwBQSwMEFAAGAAgAAAAhAEq0ravdAAAACgEAAA8AAABkcnMvZG93bnJldi54bWxMj8FO&#10;wzAQRO9I/IO1SFwQtUsbF0KcCpBAXFv6AU68TSLidRS7Tfr3LCc47szT7EyxnX0vzjjGLpCB5UKB&#10;QKqD66gxcPh6v38EEZMlZ/tAaOCCEbbl9VVhcxcm2uF5nxrBIRRza6BNaciljHWL3sZFGJDYO4bR&#10;28Tn2Eg32onDfS8flNLS2474Q2sHfGux/t6fvIHj53SXPU3VRzpsdmv9artNFS7G3N7ML88gEs7p&#10;D4bf+lwdSu5UhRO5KHoDK7XMGGVjpUEwsM4Uj6tYUFqDLAv5f0L5AwAA//8DAFBLAQItABQABgAI&#10;AAAAIQC2gziS/gAAAOEBAAATAAAAAAAAAAAAAAAAAAAAAABbQ29udGVudF9UeXBlc10ueG1sUEsB&#10;Ai0AFAAGAAgAAAAhADj9If/WAAAAlAEAAAsAAAAAAAAAAAAAAAAALwEAAF9yZWxzLy5yZWxzUEsB&#10;Ai0AFAAGAAgAAAAhAF6DgHgiAgAAIgQAAA4AAAAAAAAAAAAAAAAALgIAAGRycy9lMm9Eb2MueG1s&#10;UEsBAi0AFAAGAAgAAAAhAEq0ravdAAAACgEAAA8AAAAAAAAAAAAAAAAAfAQAAGRycy9kb3ducmV2&#10;LnhtbFBLBQYAAAAABAAEAPMAAACGBQAAAAA=&#10;" stroked="f">
                <v:textbox>
                  <w:txbxContent>
                    <w:p w:rsidR="00777566" w:rsidRPr="00260D84" w:rsidRDefault="00777566">
                      <w:pPr>
                        <w:rPr>
                          <w:b/>
                          <w:sz w:val="18"/>
                          <w:szCs w:val="18"/>
                        </w:rPr>
                      </w:pPr>
                      <w:r w:rsidRPr="00260D84">
                        <w:rPr>
                          <w:b/>
                          <w:sz w:val="18"/>
                          <w:szCs w:val="18"/>
                        </w:rPr>
                        <w:t>Cycle 3</w:t>
                      </w:r>
                    </w:p>
                    <w:p w:rsidR="00777566" w:rsidRPr="00260D84" w:rsidRDefault="00777566">
                      <w:pPr>
                        <w:rPr>
                          <w:sz w:val="18"/>
                          <w:szCs w:val="18"/>
                        </w:rPr>
                      </w:pPr>
                      <w:r w:rsidRPr="00260D84">
                        <w:rPr>
                          <w:sz w:val="18"/>
                          <w:szCs w:val="18"/>
                        </w:rPr>
                        <w:t>Document in CLEVR (or IIP)</w:t>
                      </w:r>
                    </w:p>
                  </w:txbxContent>
                </v:textbox>
                <w10:wrap type="square"/>
              </v:shape>
            </w:pict>
          </mc:Fallback>
        </mc:AlternateContent>
      </w:r>
    </w:p>
    <w:p w14:paraId="241A5763" w14:textId="77777777" w:rsidR="00260D84" w:rsidRPr="00D65F3F" w:rsidRDefault="00260D84" w:rsidP="004242EB">
      <w:pPr>
        <w:rPr>
          <w:rFonts w:ascii="Leelawadee UI" w:hAnsi="Leelawadee UI" w:cs="Leelawadee UI"/>
        </w:rPr>
      </w:pPr>
    </w:p>
    <w:p w14:paraId="21973321" w14:textId="77777777" w:rsidR="00260D84" w:rsidRPr="00D65F3F" w:rsidRDefault="00260D84" w:rsidP="004242EB">
      <w:pPr>
        <w:rPr>
          <w:rFonts w:ascii="Leelawadee UI" w:hAnsi="Leelawadee UI" w:cs="Leelawadee UI"/>
        </w:rPr>
      </w:pPr>
    </w:p>
    <w:p w14:paraId="40913B60" w14:textId="77777777" w:rsidR="00260D84" w:rsidRPr="00D65F3F" w:rsidRDefault="00260D84" w:rsidP="004242EB">
      <w:pPr>
        <w:rPr>
          <w:rFonts w:ascii="Leelawadee UI" w:hAnsi="Leelawadee UI" w:cs="Leelawadee UI"/>
        </w:rPr>
      </w:pPr>
    </w:p>
    <w:p w14:paraId="1E9FA92B" w14:textId="6C1A1A0C" w:rsidR="00260D84" w:rsidRPr="00D65F3F" w:rsidRDefault="00CF16A2" w:rsidP="004242EB">
      <w:pPr>
        <w:rPr>
          <w:rFonts w:ascii="Leelawadee UI" w:hAnsi="Leelawadee UI" w:cs="Leelawadee UI"/>
        </w:rPr>
      </w:pPr>
      <w:r w:rsidRPr="00D65F3F">
        <w:rPr>
          <w:rFonts w:ascii="Leelawadee UI" w:hAnsi="Leelawadee UI" w:cs="Leelawadee UI"/>
          <w:noProof/>
        </w:rPr>
        <mc:AlternateContent>
          <mc:Choice Requires="wps">
            <w:drawing>
              <wp:anchor distT="45720" distB="45720" distL="114300" distR="114300" simplePos="0" relativeHeight="251664384" behindDoc="0" locked="0" layoutInCell="1" allowOverlap="1" wp14:editId="0B37B22B">
                <wp:simplePos x="0" y="0"/>
                <wp:positionH relativeFrom="column">
                  <wp:posOffset>4164330</wp:posOffset>
                </wp:positionH>
                <wp:positionV relativeFrom="paragraph">
                  <wp:posOffset>-112395</wp:posOffset>
                </wp:positionV>
                <wp:extent cx="2360930" cy="1404620"/>
                <wp:effectExtent l="19050" t="19050" r="22860" b="11430"/>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ln w="38100">
                          <a:headEnd/>
                          <a:tailEnd/>
                        </a:ln>
                      </wps:spPr>
                      <wps:style>
                        <a:lnRef idx="2">
                          <a:schemeClr val="accent1"/>
                        </a:lnRef>
                        <a:fillRef idx="1">
                          <a:schemeClr val="lt1"/>
                        </a:fillRef>
                        <a:effectRef idx="0">
                          <a:schemeClr val="accent1"/>
                        </a:effectRef>
                        <a:fontRef idx="minor">
                          <a:schemeClr val="dk1"/>
                        </a:fontRef>
                      </wps:style>
                      <wps:txbx>
                        <w:txbxContent>
                          <w:p w14:paraId="77CC656C" w14:textId="77777777" w:rsidR="00777566" w:rsidRDefault="00777566">
                            <w:r>
                              <w:t>Reminder:</w:t>
                            </w:r>
                          </w:p>
                          <w:p w14:paraId="775BD87E" w14:textId="77777777" w:rsidR="00777566" w:rsidRDefault="00777566">
                            <w:r>
                              <w:t>Cases can be closed in any cycle if interventions are successful.</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34" type="#_x0000_t202" style="position:absolute;margin-left:327.9pt;margin-top:-8.85pt;width:185.9pt;height:110.6pt;z-index:25166438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rmXUQIAAM4EAAAOAAAAZHJzL2Uyb0RvYy54bWysVNuO0zAQfUfiHyy/01xaSjdqulq6LEJa&#10;LmKXD3Adu4nW8RjbbVK+nrGTZitAPCBeLNsz5/jMzevrvlXkKKxrQJc0m6WUCM2havS+pN8e716t&#10;KHGe6Yop0KKkJ+Ho9ebli3VnCpFDDaoSliCJdkVnSlp7b4okcbwWLXMzMEKjUYJtmcej3SeVZR2y&#10;tyrJ03SZdGArY4EL5/D2djDSTeSXUnD/WUonPFElRW0+rjauu7AmmzUr9paZuuGjDPYPKlrWaHx0&#10;orplnpGDbX6jahtuwYH0Mw5tAlI2XMQYMJos/SWah5oZEWPB5Dgzpcn9P1r+6fjFkqYqaZ5RolmL&#10;NXoUvSdvoSd5SE9nXIFeDwb9fI/XWOYYqjP3wJ8c0bCtmd6LG2uhqwWrUF4WkMkFdOBxgWTXfYQK&#10;n2EHD5Gol7YNucNsEGTHMp2m0gQpHC/z+TK9mqOJoy1bpItlHouXsOIMN9b59wJaEjYltVj7SM+O&#10;984HOaw4u4TXlCZdSeerLE2jW1D+TlexITxr1LBHkNJjKEH9GIc/KTGQfBUS0xcURpbYuGKrLDky&#10;bDnGudB+yEZgQu8Ak41SE3DMZuj4Z6CaQKNvgInY0BNw0P3XFydEfBW0n8Bto8H+SXL1dJYrB/9z&#10;9EPMoaa+3/WxZ1bnBtlBdcLSWhgGDD8E3NRgf1DS4XCV1H0/MCsoUR80tsdVtliEaYyHxes3WEti&#10;Ly27SwvTHKlK6ikZtlsfJzjE5MwNttFdEwsctA1KRs04NLHu44CHqbw8R6/nb2jzEwAA//8DAFBL&#10;AwQUAAYACAAAACEApXl5KeAAAAAMAQAADwAAAGRycy9kb3ducmV2LnhtbEyPwU7DMBBE70j8g7VI&#10;3Fq7gSQQ4lQBxIlDRakQRzde4oh4HdluG/4e9wTH0Y7evqnXsx3ZEX0YHElYLQUwpM7pgXoJu/eX&#10;xR2wEBVpNTpCCT8YYN1cXtSq0u5Eb3jcxp4lCIVKSTAxThXnoTNoVVi6CSndvpy3Kqboe669OiW4&#10;HXkmRMGtGih9MGrCJ4Pd9/ZgJRTPfudbFJ8fvL2/fdyEVxNiKeX11dw+AIs4x78ynPWTOjTJae8O&#10;pAMbEyPPk3qUsFiVJbBzQ2RlAWwvIRM3OfCm5v9HNL8AAAD//wMAUEsBAi0AFAAGAAgAAAAhALaD&#10;OJL+AAAA4QEAABMAAAAAAAAAAAAAAAAAAAAAAFtDb250ZW50X1R5cGVzXS54bWxQSwECLQAUAAYA&#10;CAAAACEAOP0h/9YAAACUAQAACwAAAAAAAAAAAAAAAAAvAQAAX3JlbHMvLnJlbHNQSwECLQAUAAYA&#10;CAAAACEAVx65l1ECAADOBAAADgAAAAAAAAAAAAAAAAAuAgAAZHJzL2Uyb0RvYy54bWxQSwECLQAU&#10;AAYACAAAACEApXl5KeAAAAAMAQAADwAAAAAAAAAAAAAAAACrBAAAZHJzL2Rvd25yZXYueG1sUEsF&#10;BgAAAAAEAAQA8wAAALgFAAAAAA==&#10;" fillcolor="white [3201]" strokecolor="#4f81bd [3204]" strokeweight="3pt">
                <v:textbox style="mso-fit-shape-to-text:t">
                  <w:txbxContent>
                    <w:p w14:paraId="77CC656C" w14:textId="77777777" w:rsidR="00777566" w:rsidRDefault="00777566">
                      <w:r>
                        <w:t>Reminder:</w:t>
                      </w:r>
                    </w:p>
                    <w:p w14:paraId="775BD87E" w14:textId="77777777" w:rsidR="00777566" w:rsidRDefault="00777566">
                      <w:r>
                        <w:t>Cases can be closed in any cycle if interventions are successful.</w:t>
                      </w:r>
                    </w:p>
                  </w:txbxContent>
                </v:textbox>
                <w10:wrap type="square"/>
              </v:shape>
            </w:pict>
          </mc:Fallback>
        </mc:AlternateContent>
      </w:r>
    </w:p>
    <w:p w14:paraId="38511F3F" w14:textId="60CA3C8C" w:rsidR="00CF16A2" w:rsidRDefault="00CF16A2">
      <w:pPr>
        <w:spacing w:after="200" w:line="276" w:lineRule="auto"/>
        <w:rPr>
          <w:rFonts w:ascii="Leelawadee UI" w:hAnsi="Leelawadee UI" w:cs="Leelawadee UI"/>
          <w:b/>
        </w:rPr>
      </w:pPr>
      <w:r>
        <w:rPr>
          <w:rFonts w:ascii="Leelawadee UI" w:hAnsi="Leelawadee UI" w:cs="Leelawadee UI"/>
          <w:b/>
        </w:rPr>
        <w:br w:type="page"/>
      </w:r>
    </w:p>
    <w:p w14:paraId="6E29A18C" w14:textId="46A61255" w:rsidR="00260D84" w:rsidRPr="00D65F3F" w:rsidRDefault="0090212A" w:rsidP="004242EB">
      <w:pPr>
        <w:rPr>
          <w:rFonts w:ascii="Leelawadee UI" w:hAnsi="Leelawadee UI" w:cs="Leelawadee UI"/>
          <w:b/>
        </w:rPr>
      </w:pPr>
      <w:r w:rsidRPr="00D65F3F">
        <w:rPr>
          <w:rFonts w:ascii="Leelawadee UI" w:hAnsi="Leelawadee UI" w:cs="Leelawadee UI"/>
          <w:b/>
        </w:rPr>
        <w:t>LSSD RTI Process:</w:t>
      </w:r>
    </w:p>
    <w:p w14:paraId="198D4825" w14:textId="77777777" w:rsidR="0090212A" w:rsidRPr="00D65F3F" w:rsidRDefault="0090212A" w:rsidP="004242EB">
      <w:pPr>
        <w:rPr>
          <w:rFonts w:ascii="Leelawadee UI" w:hAnsi="Leelawadee UI" w:cs="Leelawadee UI"/>
        </w:rPr>
      </w:pPr>
    </w:p>
    <w:p w14:paraId="5C157C58" w14:textId="77777777" w:rsidR="0090212A" w:rsidRPr="00D65F3F" w:rsidRDefault="0090212A" w:rsidP="004242EB">
      <w:pPr>
        <w:rPr>
          <w:rFonts w:ascii="Leelawadee UI" w:hAnsi="Leelawadee UI" w:cs="Leelawadee UI"/>
        </w:rPr>
      </w:pPr>
      <w:r w:rsidRPr="00D65F3F">
        <w:rPr>
          <w:rFonts w:ascii="Leelawadee UI" w:hAnsi="Leelawadee UI" w:cs="Leelawadee UI"/>
          <w:b/>
        </w:rPr>
        <w:t>Cycle 1</w:t>
      </w:r>
      <w:r w:rsidRPr="00D65F3F">
        <w:rPr>
          <w:rFonts w:ascii="Leelawadee UI" w:hAnsi="Leelawadee UI" w:cs="Leelawadee UI"/>
        </w:rPr>
        <w:t>:</w:t>
      </w:r>
    </w:p>
    <w:p w14:paraId="3F50320E" w14:textId="77777777" w:rsidR="0090212A" w:rsidRPr="00D65F3F" w:rsidRDefault="0090212A" w:rsidP="004242EB">
      <w:pPr>
        <w:rPr>
          <w:rFonts w:ascii="Leelawadee UI" w:hAnsi="Leelawadee UI" w:cs="Leelawadee UI"/>
        </w:rPr>
      </w:pPr>
      <w:r w:rsidRPr="00D65F3F">
        <w:rPr>
          <w:rFonts w:ascii="Leelawadee UI" w:hAnsi="Leelawadee UI" w:cs="Leelawadee UI"/>
        </w:rPr>
        <w:t>The classroom teacher will document student learning concerns.  It is expected at this stage that classroom teachers attempt to employ a number of Tier 1 strategies and reflect on the effectiveness of those strategies.  An excellent resource is the Differentiated Instruction Flip Chart available from your in-school administrator.</w:t>
      </w:r>
    </w:p>
    <w:p w14:paraId="029D271F" w14:textId="77777777" w:rsidR="0090212A" w:rsidRPr="00D65F3F" w:rsidRDefault="0090212A" w:rsidP="004242EB">
      <w:pPr>
        <w:rPr>
          <w:rFonts w:ascii="Leelawadee UI" w:hAnsi="Leelawadee UI" w:cs="Leelawadee UI"/>
        </w:rPr>
      </w:pPr>
    </w:p>
    <w:p w14:paraId="61F2702E" w14:textId="77777777" w:rsidR="0090212A" w:rsidRPr="00D65F3F" w:rsidRDefault="0090212A" w:rsidP="004242EB">
      <w:pPr>
        <w:rPr>
          <w:rFonts w:ascii="Leelawadee UI" w:hAnsi="Leelawadee UI" w:cs="Leelawadee UI"/>
        </w:rPr>
      </w:pPr>
      <w:r w:rsidRPr="00D65F3F">
        <w:rPr>
          <w:rFonts w:ascii="Leelawadee UI" w:hAnsi="Leelawadee UI" w:cs="Leelawadee UI"/>
        </w:rPr>
        <w:t xml:space="preserve">To activate the school based team, the classroom teacher should email his/her administrator.  If parental contact has not already been initiated, it should be </w:t>
      </w:r>
      <w:r w:rsidRPr="00D65F3F">
        <w:rPr>
          <w:rFonts w:ascii="Leelawadee UI" w:hAnsi="Leelawadee UI" w:cs="Leelawadee UI"/>
        </w:rPr>
        <w:lastRenderedPageBreak/>
        <w:t xml:space="preserve">made at this point.  The school based team will suggest strategies for the teacher to employ.  Student Services </w:t>
      </w:r>
      <w:r w:rsidR="00F91DED" w:rsidRPr="00D65F3F">
        <w:rPr>
          <w:rFonts w:ascii="Leelawadee UI" w:hAnsi="Leelawadee UI" w:cs="Leelawadee UI"/>
        </w:rPr>
        <w:t>specialists</w:t>
      </w:r>
      <w:r w:rsidRPr="00D65F3F">
        <w:rPr>
          <w:rFonts w:ascii="Leelawadee UI" w:hAnsi="Leelawadee UI" w:cs="Leelawadee UI"/>
        </w:rPr>
        <w:t xml:space="preserve"> can be informally consulted during Cycle 1.  If the team determines that tier 1 </w:t>
      </w:r>
      <w:r w:rsidR="00F91DED" w:rsidRPr="00D65F3F">
        <w:rPr>
          <w:rFonts w:ascii="Leelawadee UI" w:hAnsi="Leelawadee UI" w:cs="Leelawadee UI"/>
        </w:rPr>
        <w:t>interventions</w:t>
      </w:r>
      <w:r w:rsidRPr="00D65F3F">
        <w:rPr>
          <w:rFonts w:ascii="Leelawadee UI" w:hAnsi="Leelawadee UI" w:cs="Leelawadee UI"/>
        </w:rPr>
        <w:t xml:space="preserve"> curing Cycle 1 have been ineffective, the case will be moved to cycle 2 </w:t>
      </w:r>
      <w:r w:rsidR="00F91DED" w:rsidRPr="00D65F3F">
        <w:rPr>
          <w:rFonts w:ascii="Leelawadee UI" w:hAnsi="Leelawadee UI" w:cs="Leelawadee UI"/>
        </w:rPr>
        <w:t>upon</w:t>
      </w:r>
      <w:r w:rsidRPr="00D65F3F">
        <w:rPr>
          <w:rFonts w:ascii="Leelawadee UI" w:hAnsi="Leelawadee UI" w:cs="Leelawadee UI"/>
        </w:rPr>
        <w:t xml:space="preserve"> Administration approval.  If the student’s needs have been met, then the case will be closed.</w:t>
      </w:r>
    </w:p>
    <w:p w14:paraId="2CC67D17" w14:textId="77777777" w:rsidR="0090212A" w:rsidRPr="00D65F3F" w:rsidRDefault="0090212A" w:rsidP="004242EB">
      <w:pPr>
        <w:rPr>
          <w:rFonts w:ascii="Leelawadee UI" w:hAnsi="Leelawadee UI" w:cs="Leelawadee UI"/>
        </w:rPr>
      </w:pPr>
    </w:p>
    <w:p w14:paraId="55B9A6CF" w14:textId="77777777" w:rsidR="0090212A" w:rsidRPr="00D65F3F" w:rsidRDefault="0090212A" w:rsidP="004242EB">
      <w:pPr>
        <w:rPr>
          <w:rFonts w:ascii="Leelawadee UI" w:hAnsi="Leelawadee UI" w:cs="Leelawadee UI"/>
          <w:b/>
        </w:rPr>
      </w:pPr>
      <w:r w:rsidRPr="00D65F3F">
        <w:rPr>
          <w:rFonts w:ascii="Leelawadee UI" w:hAnsi="Leelawadee UI" w:cs="Leelawadee UI"/>
          <w:b/>
        </w:rPr>
        <w:t>Activating Cycle 2</w:t>
      </w:r>
    </w:p>
    <w:p w14:paraId="4E4129AA" w14:textId="77777777" w:rsidR="0090212A" w:rsidRPr="00D65F3F" w:rsidRDefault="0090212A" w:rsidP="004242EB">
      <w:pPr>
        <w:rPr>
          <w:rFonts w:ascii="Leelawadee UI" w:hAnsi="Leelawadee UI" w:cs="Leelawadee UI"/>
        </w:rPr>
      </w:pPr>
      <w:r w:rsidRPr="00D65F3F">
        <w:rPr>
          <w:rFonts w:ascii="Leelawadee UI" w:hAnsi="Leelawadee UI" w:cs="Leelawadee UI"/>
        </w:rPr>
        <w:t xml:space="preserve">The </w:t>
      </w:r>
      <w:r w:rsidR="00F91DED" w:rsidRPr="00D65F3F">
        <w:rPr>
          <w:rFonts w:ascii="Leelawadee UI" w:hAnsi="Leelawadee UI" w:cs="Leelawadee UI"/>
        </w:rPr>
        <w:t>school</w:t>
      </w:r>
      <w:r w:rsidRPr="00D65F3F">
        <w:rPr>
          <w:rFonts w:ascii="Leelawadee UI" w:hAnsi="Leelawadee UI" w:cs="Leelawadee UI"/>
        </w:rPr>
        <w:t xml:space="preserve"> based team will complete the RtI Referral </w:t>
      </w:r>
      <w:r w:rsidR="00F91DED" w:rsidRPr="00D65F3F">
        <w:rPr>
          <w:rFonts w:ascii="Leelawadee UI" w:hAnsi="Leelawadee UI" w:cs="Leelawadee UI"/>
        </w:rPr>
        <w:t>initiative</w:t>
      </w:r>
      <w:r w:rsidRPr="00D65F3F">
        <w:rPr>
          <w:rFonts w:ascii="Leelawadee UI" w:hAnsi="Leelawadee UI" w:cs="Leelawadee UI"/>
        </w:rPr>
        <w:t xml:space="preserve"> in CLEVR.  Once completed, members of the team should conduct classroom visitations prior to the first meeting.  The purpose of these visitations is to help with the strategy development during the initial meeting.  </w:t>
      </w:r>
    </w:p>
    <w:p w14:paraId="34E85020" w14:textId="77777777" w:rsidR="0090212A" w:rsidRPr="00D65F3F" w:rsidRDefault="0090212A" w:rsidP="004242EB">
      <w:pPr>
        <w:rPr>
          <w:rFonts w:ascii="Leelawadee UI" w:hAnsi="Leelawadee UI" w:cs="Leelawadee UI"/>
        </w:rPr>
      </w:pPr>
    </w:p>
    <w:p w14:paraId="4F56AEA5" w14:textId="77777777" w:rsidR="0090212A" w:rsidRPr="00D65F3F" w:rsidRDefault="0090212A" w:rsidP="004242EB">
      <w:pPr>
        <w:rPr>
          <w:rFonts w:ascii="Leelawadee UI" w:hAnsi="Leelawadee UI" w:cs="Leelawadee UI"/>
        </w:rPr>
      </w:pPr>
      <w:r w:rsidRPr="00D65F3F">
        <w:rPr>
          <w:rFonts w:ascii="Leelawadee UI" w:hAnsi="Leelawadee UI" w:cs="Leelawadee UI"/>
        </w:rPr>
        <w:t>Additionally, all new team members must review CLEVR records on that student (ie: RTI referral).</w:t>
      </w:r>
    </w:p>
    <w:p w14:paraId="4B76D3AC" w14:textId="77777777" w:rsidR="0090212A" w:rsidRPr="00D65F3F" w:rsidRDefault="0090212A" w:rsidP="004242EB">
      <w:pPr>
        <w:rPr>
          <w:rFonts w:ascii="Leelawadee UI" w:hAnsi="Leelawadee UI" w:cs="Leelawadee UI"/>
        </w:rPr>
      </w:pPr>
    </w:p>
    <w:p w14:paraId="28A33E42" w14:textId="77777777" w:rsidR="0090212A" w:rsidRPr="00D65F3F" w:rsidRDefault="0090212A" w:rsidP="004242EB">
      <w:pPr>
        <w:rPr>
          <w:rFonts w:ascii="Leelawadee UI" w:hAnsi="Leelawadee UI" w:cs="Leelawadee UI"/>
          <w:b/>
        </w:rPr>
      </w:pPr>
      <w:r w:rsidRPr="00D65F3F">
        <w:rPr>
          <w:rFonts w:ascii="Leelawadee UI" w:hAnsi="Leelawadee UI" w:cs="Leelawadee UI"/>
          <w:b/>
        </w:rPr>
        <w:t>Cycle 2:</w:t>
      </w:r>
    </w:p>
    <w:p w14:paraId="19983C7A" w14:textId="77777777" w:rsidR="0090212A" w:rsidRPr="00D65F3F" w:rsidRDefault="0090212A" w:rsidP="004242EB">
      <w:pPr>
        <w:rPr>
          <w:rFonts w:ascii="Leelawadee UI" w:hAnsi="Leelawadee UI" w:cs="Leelawadee UI"/>
        </w:rPr>
      </w:pPr>
      <w:r w:rsidRPr="00D65F3F">
        <w:rPr>
          <w:rFonts w:ascii="Leelawadee UI" w:hAnsi="Leelawadee UI" w:cs="Leelawadee UI"/>
        </w:rPr>
        <w:t xml:space="preserve">Prior to the meeting an agenda will be distributed to only those whose attendance is required and parents will be notified that their child’s needs require more intensive support.  The referred student will be formally discussed at a scheduled RtI team </w:t>
      </w:r>
      <w:r w:rsidR="00F91DED" w:rsidRPr="00D65F3F">
        <w:rPr>
          <w:rFonts w:ascii="Leelawadee UI" w:hAnsi="Leelawadee UI" w:cs="Leelawadee UI"/>
        </w:rPr>
        <w:t>meeting</w:t>
      </w:r>
      <w:r w:rsidRPr="00D65F3F">
        <w:rPr>
          <w:rFonts w:ascii="Leelawadee UI" w:hAnsi="Leelawadee UI" w:cs="Leelawadee UI"/>
        </w:rPr>
        <w:t xml:space="preserve"> (Parents and students may attend when appropriate).  During the meeting, a Success Plan initiative</w:t>
      </w:r>
      <w:r w:rsidR="00A6539C" w:rsidRPr="00D65F3F">
        <w:rPr>
          <w:rFonts w:ascii="Leelawadee UI" w:hAnsi="Leelawadee UI" w:cs="Leelawadee UI"/>
        </w:rPr>
        <w:t xml:space="preserve"> will be developed to further support the student.  Attendees will suggest practical </w:t>
      </w:r>
      <w:r w:rsidR="00F91DED" w:rsidRPr="00D65F3F">
        <w:rPr>
          <w:rFonts w:ascii="Leelawadee UI" w:hAnsi="Leelawadee UI" w:cs="Leelawadee UI"/>
        </w:rPr>
        <w:t>strategies for</w:t>
      </w:r>
      <w:r w:rsidR="00A6539C" w:rsidRPr="00D65F3F">
        <w:rPr>
          <w:rFonts w:ascii="Leelawadee UI" w:hAnsi="Leelawadee UI" w:cs="Leelawadee UI"/>
        </w:rPr>
        <w:t xml:space="preserve"> teachers that can be implemented in a timely manner.</w:t>
      </w:r>
    </w:p>
    <w:p w14:paraId="0054C747" w14:textId="77777777" w:rsidR="00A6539C" w:rsidRPr="00D65F3F" w:rsidRDefault="00A6539C" w:rsidP="004242EB">
      <w:pPr>
        <w:rPr>
          <w:rFonts w:ascii="Leelawadee UI" w:hAnsi="Leelawadee UI" w:cs="Leelawadee UI"/>
        </w:rPr>
      </w:pPr>
    </w:p>
    <w:p w14:paraId="4F6D8FB0" w14:textId="77777777" w:rsidR="00A6539C" w:rsidRPr="00D65F3F" w:rsidRDefault="00A6539C" w:rsidP="004242EB">
      <w:pPr>
        <w:rPr>
          <w:rFonts w:ascii="Leelawadee UI" w:hAnsi="Leelawadee UI" w:cs="Leelawadee UI"/>
        </w:rPr>
      </w:pPr>
      <w:r w:rsidRPr="00D65F3F">
        <w:rPr>
          <w:rFonts w:ascii="Leelawadee UI" w:hAnsi="Leelawadee UI" w:cs="Leelawadee UI"/>
        </w:rPr>
        <w:lastRenderedPageBreak/>
        <w:t xml:space="preserve">Following the meeting, case managers will inform parents/guardians of the plan.  The Success Plan will be implemented by the classroom teacher.  The RtI team will review the </w:t>
      </w:r>
      <w:r w:rsidR="00F91DED" w:rsidRPr="00D65F3F">
        <w:rPr>
          <w:rFonts w:ascii="Leelawadee UI" w:hAnsi="Leelawadee UI" w:cs="Leelawadee UI"/>
        </w:rPr>
        <w:t>progress of</w:t>
      </w:r>
      <w:r w:rsidRPr="00D65F3F">
        <w:rPr>
          <w:rFonts w:ascii="Leelawadee UI" w:hAnsi="Leelawadee UI" w:cs="Leelawadee UI"/>
        </w:rPr>
        <w:t xml:space="preserve"> the intervention(s) and when a case has been successfully closed, the RtI information will be archived for future use.  </w:t>
      </w:r>
    </w:p>
    <w:p w14:paraId="392E22D0" w14:textId="77777777" w:rsidR="00A6539C" w:rsidRPr="00D65F3F" w:rsidRDefault="00A6539C" w:rsidP="004242EB">
      <w:pPr>
        <w:rPr>
          <w:rFonts w:ascii="Leelawadee UI" w:hAnsi="Leelawadee UI" w:cs="Leelawadee UI"/>
        </w:rPr>
      </w:pPr>
    </w:p>
    <w:p w14:paraId="39FA5F8D" w14:textId="77777777" w:rsidR="00D65F3F" w:rsidRPr="00D65F3F" w:rsidRDefault="00D65F3F" w:rsidP="004242EB">
      <w:pPr>
        <w:rPr>
          <w:rFonts w:ascii="Leelawadee UI" w:hAnsi="Leelawadee UI" w:cs="Leelawadee UI"/>
        </w:rPr>
      </w:pPr>
    </w:p>
    <w:p w14:paraId="553083D5" w14:textId="77777777" w:rsidR="00D65F3F" w:rsidRDefault="00D65F3F" w:rsidP="004242EB">
      <w:pPr>
        <w:rPr>
          <w:rFonts w:ascii="Leelawadee UI" w:hAnsi="Leelawadee UI" w:cs="Leelawadee UI"/>
        </w:rPr>
      </w:pPr>
    </w:p>
    <w:p w14:paraId="413E5387" w14:textId="77777777" w:rsidR="00D65F3F" w:rsidRDefault="00D65F3F" w:rsidP="004242EB">
      <w:pPr>
        <w:rPr>
          <w:rFonts w:ascii="Leelawadee UI" w:hAnsi="Leelawadee UI" w:cs="Leelawadee UI"/>
        </w:rPr>
      </w:pPr>
    </w:p>
    <w:p w14:paraId="0F173105" w14:textId="77777777" w:rsidR="00D65F3F" w:rsidRDefault="00D65F3F" w:rsidP="004242EB">
      <w:pPr>
        <w:rPr>
          <w:rFonts w:ascii="Leelawadee UI" w:hAnsi="Leelawadee UI" w:cs="Leelawadee UI"/>
        </w:rPr>
      </w:pPr>
    </w:p>
    <w:p w14:paraId="07C05188" w14:textId="77777777" w:rsidR="00A6539C" w:rsidRPr="00D65F3F" w:rsidRDefault="00A6539C" w:rsidP="004242EB">
      <w:pPr>
        <w:rPr>
          <w:rFonts w:ascii="Leelawadee UI" w:hAnsi="Leelawadee UI" w:cs="Leelawadee UI"/>
        </w:rPr>
      </w:pPr>
      <w:r w:rsidRPr="00D65F3F">
        <w:rPr>
          <w:rFonts w:ascii="Leelawadee UI" w:hAnsi="Leelawadee UI" w:cs="Leelawadee UI"/>
        </w:rPr>
        <w:t xml:space="preserve">If interventions are unsuccessful, the team must revisit the </w:t>
      </w:r>
      <w:r w:rsidR="00F91DED" w:rsidRPr="00D65F3F">
        <w:rPr>
          <w:rFonts w:ascii="Leelawadee UI" w:hAnsi="Leelawadee UI" w:cs="Leelawadee UI"/>
        </w:rPr>
        <w:t>Success</w:t>
      </w:r>
      <w:r w:rsidRPr="00D65F3F">
        <w:rPr>
          <w:rFonts w:ascii="Leelawadee UI" w:hAnsi="Leelawadee UI" w:cs="Leelawadee UI"/>
        </w:rPr>
        <w:t xml:space="preserve"> Plan </w:t>
      </w:r>
      <w:r w:rsidR="00F91DED" w:rsidRPr="00D65F3F">
        <w:rPr>
          <w:rFonts w:ascii="Leelawadee UI" w:hAnsi="Leelawadee UI" w:cs="Leelawadee UI"/>
        </w:rPr>
        <w:t>and</w:t>
      </w:r>
      <w:r w:rsidRPr="00D65F3F">
        <w:rPr>
          <w:rFonts w:ascii="Leelawadee UI" w:hAnsi="Leelawadee UI" w:cs="Leelawadee UI"/>
        </w:rPr>
        <w:t xml:space="preserve"> </w:t>
      </w:r>
      <w:r w:rsidR="00F91DED" w:rsidRPr="00D65F3F">
        <w:rPr>
          <w:rFonts w:ascii="Leelawadee UI" w:hAnsi="Leelawadee UI" w:cs="Leelawadee UI"/>
        </w:rPr>
        <w:t>decide</w:t>
      </w:r>
      <w:r w:rsidRPr="00D65F3F">
        <w:rPr>
          <w:rFonts w:ascii="Leelawadee UI" w:hAnsi="Leelawadee UI" w:cs="Leelawadee UI"/>
        </w:rPr>
        <w:t xml:space="preserve"> whether or not the case remains in Tier 2 or whether Tier 3 interventions are necessary.  This may </w:t>
      </w:r>
      <w:r w:rsidR="00F91DED" w:rsidRPr="00D65F3F">
        <w:rPr>
          <w:rFonts w:ascii="Leelawadee UI" w:hAnsi="Leelawadee UI" w:cs="Leelawadee UI"/>
        </w:rPr>
        <w:t>include</w:t>
      </w:r>
      <w:r w:rsidRPr="00D65F3F">
        <w:rPr>
          <w:rFonts w:ascii="Leelawadee UI" w:hAnsi="Leelawadee UI" w:cs="Leelawadee UI"/>
        </w:rPr>
        <w:t xml:space="preserve"> the creation of a </w:t>
      </w:r>
      <w:r w:rsidR="00F91DED" w:rsidRPr="00D65F3F">
        <w:rPr>
          <w:rFonts w:ascii="Leelawadee UI" w:hAnsi="Leelawadee UI" w:cs="Leelawadee UI"/>
        </w:rPr>
        <w:t>Student</w:t>
      </w:r>
      <w:r w:rsidRPr="00D65F3F">
        <w:rPr>
          <w:rFonts w:ascii="Leelawadee UI" w:hAnsi="Leelawadee UI" w:cs="Leelawadee UI"/>
        </w:rPr>
        <w:t xml:space="preserve"> Services Referral initiative.  </w:t>
      </w:r>
    </w:p>
    <w:p w14:paraId="7804712B" w14:textId="77777777" w:rsidR="00A6539C" w:rsidRPr="00D65F3F" w:rsidRDefault="00A6539C" w:rsidP="004242EB">
      <w:pPr>
        <w:rPr>
          <w:rFonts w:ascii="Leelawadee UI" w:hAnsi="Leelawadee UI" w:cs="Leelawadee UI"/>
        </w:rPr>
      </w:pPr>
    </w:p>
    <w:p w14:paraId="5D76899D" w14:textId="77777777" w:rsidR="00A6539C" w:rsidRPr="00D65F3F" w:rsidRDefault="00A6539C" w:rsidP="004242EB">
      <w:pPr>
        <w:rPr>
          <w:rFonts w:ascii="Leelawadee UI" w:hAnsi="Leelawadee UI" w:cs="Leelawadee UI"/>
        </w:rPr>
      </w:pPr>
    </w:p>
    <w:p w14:paraId="278A23C7" w14:textId="77777777" w:rsidR="00A6539C" w:rsidRPr="00D65F3F" w:rsidRDefault="00A6539C" w:rsidP="004242EB">
      <w:pPr>
        <w:rPr>
          <w:rFonts w:ascii="Leelawadee UI" w:hAnsi="Leelawadee UI" w:cs="Leelawadee UI"/>
          <w:b/>
        </w:rPr>
      </w:pPr>
      <w:r w:rsidRPr="00D65F3F">
        <w:rPr>
          <w:rFonts w:ascii="Leelawadee UI" w:hAnsi="Leelawadee UI" w:cs="Leelawadee UI"/>
          <w:b/>
        </w:rPr>
        <w:t>Self-Reflection – RtI Process</w:t>
      </w:r>
    </w:p>
    <w:p w14:paraId="798B57AA" w14:textId="77777777" w:rsidR="00A6539C" w:rsidRPr="00D65F3F" w:rsidRDefault="00A6539C" w:rsidP="004242EB">
      <w:pPr>
        <w:rPr>
          <w:rFonts w:ascii="Leelawadee UI" w:hAnsi="Leelawadee UI" w:cs="Leelawadee UI"/>
        </w:rPr>
      </w:pPr>
    </w:p>
    <w:p w14:paraId="71AF14CF" w14:textId="77777777" w:rsidR="00A6539C" w:rsidRPr="00D65F3F" w:rsidRDefault="00A6539C" w:rsidP="004242EB">
      <w:pPr>
        <w:rPr>
          <w:rFonts w:ascii="Leelawadee UI" w:hAnsi="Leelawadee UI" w:cs="Leelawadee UI"/>
        </w:rPr>
      </w:pPr>
      <w:r w:rsidRPr="00D65F3F">
        <w:rPr>
          <w:rFonts w:ascii="Leelawadee UI" w:hAnsi="Leelawadee UI" w:cs="Leelawadee UI"/>
          <w:noProof/>
        </w:rPr>
        <mc:AlternateContent>
          <mc:Choice Requires="wps">
            <w:drawing>
              <wp:anchor distT="0" distB="0" distL="114300" distR="114300" simplePos="0" relativeHeight="251648000" behindDoc="0" locked="0" layoutInCell="1" allowOverlap="1">
                <wp:simplePos x="0" y="0"/>
                <wp:positionH relativeFrom="column">
                  <wp:posOffset>-66675</wp:posOffset>
                </wp:positionH>
                <wp:positionV relativeFrom="paragraph">
                  <wp:posOffset>106045</wp:posOffset>
                </wp:positionV>
                <wp:extent cx="1323975" cy="990600"/>
                <wp:effectExtent l="0" t="23812" r="23812" b="42863"/>
                <wp:wrapNone/>
                <wp:docPr id="13" name="Chevron 13"/>
                <wp:cNvGraphicFramePr/>
                <a:graphic xmlns:a="http://schemas.openxmlformats.org/drawingml/2006/main">
                  <a:graphicData uri="http://schemas.microsoft.com/office/word/2010/wordprocessingShape">
                    <wps:wsp>
                      <wps:cNvSpPr/>
                      <wps:spPr>
                        <a:xfrm rot="5400000">
                          <a:off x="0" y="0"/>
                          <a:ext cx="1323975" cy="990600"/>
                        </a:xfrm>
                        <a:prstGeom prst="chevron">
                          <a:avLst/>
                        </a:prstGeom>
                        <a:solidFill>
                          <a:srgbClr val="92D05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120D9B6"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Chevron 13" o:spid="_x0000_s1026" type="#_x0000_t55" style="position:absolute;margin-left:-5.25pt;margin-top:8.35pt;width:104.25pt;height:78pt;rotation:90;z-index:2516469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QCQpwIAAL4FAAAOAAAAZHJzL2Uyb0RvYy54bWysVMFu2zAMvQ/YPwi6r7bTpF2COkWQosOA&#10;oi3WDj0rshQbkEVNUuJkXz9Kst203WmYD4Yoko/kE8mr60OryF5Y14AuaXGWUyI0h6rR25L+fL79&#10;8pUS55mumAItSnoUjl4vP3+66sxCTKAGVQlLEES7RWdKWntvFlnmeC1a5s7ACI1KCbZlHkW7zSrL&#10;OkRvVTbJ84usA1sZC1w4h7c3SUmXEV9Kwf2DlE54okqKufn4t/G/Cf9secUWW8tM3fA+DfYPWbSs&#10;0Rh0hLphnpGdbT5AtQ234ED6Mw5tBlI2XMQasJoif1fNU82MiLUgOc6MNLn/B8vv94+WNBW+3Tkl&#10;mrX4Ruta7C1ogjdIT2fcAq2ezKPtJYfHUOtB2pZYQE5n0zx8kQGsiRwiwceRYHHwhONlcT45n1/O&#10;KOGom8/zC/RB0CxhBUxjnf8moCXhUFJsg5BKBGb7O+eT9WAVPByoprptlIqC3W7WypI9w/eeT27y&#10;2RDgjZnSHz1Dx4nR1x+KPrMTR8wzeGaBkkRCPPmjEgFP6R9CIpdY6CRmHLv4FZNxLrQvkqpmlUhp&#10;ziJ1qbDRI5ISAQOyxPJG7B7gbb4DdoLp7YOriEMwOqc3GsOkDN46jx4xMmg/OreNBvu3yhRW1UdO&#10;9gNJiZrA0gaqI3ZabBccRGf4bYNPfMecf2QWZw4vcY/4B/xJBV1JoT9RUoP9/bf7YI+jgFpKOpzh&#10;krpfO2YFJeq7xiGZF9NpGPooTGeXExTsqWZzqtG7dg3YNkXMLh6DvVfDUVpoX3DdrEJUVDHNMTY2&#10;qbeDsPZpt+DC4mK1imY46Ib5O/1keAAPrIb+fT68MGv6Pvc4IfcwzDtbvOv1ZBs8Nax2HmQTB+GV&#10;155vXBKxcfqFFrbQqRytXtfu8g8AAAD//wMAUEsDBBQABgAIAAAAIQAtjjnU2wAAAAkBAAAPAAAA&#10;ZHJzL2Rvd25yZXYueG1sTI/BbsIwEETvlfoP1lbqDZzQluIQB6VI3IG2dxObJMJeR7Yh6d93ObW3&#10;nZ3V7JtyMznLbibE3qOEfJ4BM9h43WMr4etzN1sBi0mhVtajkfBjImyqx4dSFdqPeDC3Y2oZhWAs&#10;lIQupaHgPDadcSrO/WCQvLMPTiWSoeU6qJHCneWLLFtyp3qkD50azLYzzeV4dRLEy+J1F+pt/XH4&#10;5uPZir3Iw17K56epXgNLZkp/x3DHJ3SoiOnkr6gjs6TfiDxJmIklsLv/ntPiRINYCeBVyf83qH4B&#10;AAD//wMAUEsBAi0AFAAGAAgAAAAhALaDOJL+AAAA4QEAABMAAAAAAAAAAAAAAAAAAAAAAFtDb250&#10;ZW50X1R5cGVzXS54bWxQSwECLQAUAAYACAAAACEAOP0h/9YAAACUAQAACwAAAAAAAAAAAAAAAAAv&#10;AQAAX3JlbHMvLnJlbHNQSwECLQAUAAYACAAAACEANRUAkKcCAAC+BQAADgAAAAAAAAAAAAAAAAAu&#10;AgAAZHJzL2Uyb0RvYy54bWxQSwECLQAUAAYACAAAACEALY451NsAAAAJAQAADwAAAAAAAAAAAAAA&#10;AAABBQAAZHJzL2Rvd25yZXYueG1sUEsFBgAAAAAEAAQA8wAAAAkGAAAAAA==&#10;" adj="13519" fillcolor="#92d050" strokecolor="black [3213]" strokeweight="2pt"/>
            </w:pict>
          </mc:Fallback>
        </mc:AlternateContent>
      </w:r>
    </w:p>
    <w:p w14:paraId="64BE335F" w14:textId="77777777" w:rsidR="00A6539C" w:rsidRPr="00D65F3F" w:rsidRDefault="00A6539C" w:rsidP="004242EB">
      <w:pPr>
        <w:rPr>
          <w:rFonts w:ascii="Leelawadee UI" w:hAnsi="Leelawadee UI" w:cs="Leelawadee UI"/>
        </w:rPr>
      </w:pPr>
      <w:r w:rsidRPr="00D65F3F">
        <w:rPr>
          <w:rFonts w:ascii="Leelawadee UI" w:hAnsi="Leelawadee UI" w:cs="Leelawadee UI"/>
          <w:noProof/>
        </w:rPr>
        <mc:AlternateContent>
          <mc:Choice Requires="wps">
            <w:drawing>
              <wp:anchor distT="45720" distB="45720" distL="114300" distR="114300" simplePos="0" relativeHeight="251663360" behindDoc="0" locked="0" layoutInCell="1" allowOverlap="1">
                <wp:simplePos x="0" y="0"/>
                <wp:positionH relativeFrom="column">
                  <wp:posOffset>1676400</wp:posOffset>
                </wp:positionH>
                <wp:positionV relativeFrom="paragraph">
                  <wp:posOffset>8255</wp:posOffset>
                </wp:positionV>
                <wp:extent cx="4914900" cy="1152525"/>
                <wp:effectExtent l="0" t="0" r="19050" b="28575"/>
                <wp:wrapSquare wrapText="bothSides"/>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1152525"/>
                        </a:xfrm>
                        <a:prstGeom prst="rect">
                          <a:avLst/>
                        </a:prstGeom>
                        <a:solidFill>
                          <a:srgbClr val="92D050"/>
                        </a:solidFill>
                        <a:ln w="19050">
                          <a:solidFill>
                            <a:srgbClr val="000000"/>
                          </a:solidFill>
                          <a:miter lim="800000"/>
                          <a:headEnd/>
                          <a:tailEnd/>
                        </a:ln>
                        <a:effectLst>
                          <a:softEdge rad="63500"/>
                        </a:effectLst>
                      </wps:spPr>
                      <wps:txbx>
                        <w:txbxContent>
                          <w:p w14:paraId="6FC470E3" w14:textId="77777777" w:rsidR="00777566" w:rsidRPr="00A6539C" w:rsidRDefault="00777566" w:rsidP="00A6539C">
                            <w:pPr>
                              <w:pStyle w:val="ListParagraph"/>
                              <w:numPr>
                                <w:ilvl w:val="0"/>
                                <w:numId w:val="23"/>
                              </w:numPr>
                              <w:rPr>
                                <w:sz w:val="22"/>
                                <w:szCs w:val="22"/>
                              </w:rPr>
                            </w:pPr>
                            <w:r w:rsidRPr="00A6539C">
                              <w:rPr>
                                <w:sz w:val="22"/>
                                <w:szCs w:val="22"/>
                              </w:rPr>
                              <w:t>Do parents/guardians know there is a concern?</w:t>
                            </w:r>
                          </w:p>
                          <w:p w14:paraId="5E2BA681" w14:textId="77777777" w:rsidR="00777566" w:rsidRPr="00A6539C" w:rsidRDefault="00777566" w:rsidP="00A6539C">
                            <w:pPr>
                              <w:pStyle w:val="ListParagraph"/>
                              <w:numPr>
                                <w:ilvl w:val="0"/>
                                <w:numId w:val="23"/>
                              </w:numPr>
                              <w:rPr>
                                <w:sz w:val="22"/>
                                <w:szCs w:val="22"/>
                              </w:rPr>
                            </w:pPr>
                            <w:r w:rsidRPr="00A6539C">
                              <w:rPr>
                                <w:sz w:val="22"/>
                                <w:szCs w:val="22"/>
                              </w:rPr>
                              <w:t>Have I gone to unique measures in order to address the need?</w:t>
                            </w:r>
                          </w:p>
                          <w:p w14:paraId="4B9F8E63" w14:textId="77777777" w:rsidR="00777566" w:rsidRPr="00A6539C" w:rsidRDefault="00777566" w:rsidP="00A6539C">
                            <w:pPr>
                              <w:pStyle w:val="ListParagraph"/>
                              <w:numPr>
                                <w:ilvl w:val="0"/>
                                <w:numId w:val="23"/>
                              </w:numPr>
                              <w:rPr>
                                <w:sz w:val="22"/>
                                <w:szCs w:val="22"/>
                              </w:rPr>
                            </w:pPr>
                            <w:r w:rsidRPr="00A6539C">
                              <w:rPr>
                                <w:sz w:val="22"/>
                                <w:szCs w:val="22"/>
                              </w:rPr>
                              <w:t>Are these strategies more intense than DI or the Adaptive Dimension?</w:t>
                            </w:r>
                          </w:p>
                          <w:p w14:paraId="4326388B" w14:textId="77777777" w:rsidR="00777566" w:rsidRPr="00A6539C" w:rsidRDefault="00777566" w:rsidP="00A6539C">
                            <w:pPr>
                              <w:pStyle w:val="ListParagraph"/>
                              <w:numPr>
                                <w:ilvl w:val="0"/>
                                <w:numId w:val="23"/>
                              </w:numPr>
                              <w:rPr>
                                <w:sz w:val="22"/>
                                <w:szCs w:val="22"/>
                              </w:rPr>
                            </w:pPr>
                            <w:r w:rsidRPr="00A6539C">
                              <w:rPr>
                                <w:sz w:val="22"/>
                                <w:szCs w:val="22"/>
                              </w:rPr>
                              <w:t>If so, have I documented and reflected on the effectiveness of these strategies?</w:t>
                            </w:r>
                          </w:p>
                          <w:p w14:paraId="2C53F866" w14:textId="77777777" w:rsidR="00777566" w:rsidRPr="00A6539C" w:rsidRDefault="00777566" w:rsidP="00A6539C">
                            <w:pPr>
                              <w:pStyle w:val="ListParagraph"/>
                              <w:numPr>
                                <w:ilvl w:val="0"/>
                                <w:numId w:val="23"/>
                              </w:numPr>
                              <w:rPr>
                                <w:sz w:val="22"/>
                                <w:szCs w:val="22"/>
                              </w:rPr>
                            </w:pPr>
                            <w:r w:rsidRPr="00A6539C">
                              <w:rPr>
                                <w:sz w:val="22"/>
                                <w:szCs w:val="22"/>
                              </w:rPr>
                              <w:t>Have I consulted with colleagues, Admin and SS personnel?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margin-left:132pt;margin-top:.65pt;width:387pt;height:90.7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tlAQQIAAIMEAAAOAAAAZHJzL2Uyb0RvYy54bWysVNtu2zAMfR+wfxD0vviypGuMOEWXtMOA&#10;7gK0+wBalmNhsuhJSuzu60fJaZpuwB6GJYAgidQheQ7p1dXYaXaQ1ik0Jc9mKWfSCKyV2ZX828Pt&#10;m0vOnAdTg0YjS/4oHb9av361GvpC5tiirqVlBGJcMfQlb73viyRxopUduBn20pCxQduBp6PdJbWF&#10;gdA7neRpepEMaOveopDO0e12MvJ1xG8aKfyXpnHSM11yys3H1ca1CmuyXkGxs9C3ShzTgH/IogNl&#10;KOgJagse2N6qP6A6JSw6bPxMYJdg0yghYw1UTZb+Vs19C72MtRA5rj/R5P4frPh8+GqZqkuek1IG&#10;OtLoQY6evceR5YGeoXcFed335OdHuiaZY6muv0Px3TGDmxbMTl5bi0Mroab0svAyOXs64bgAUg2f&#10;sKYwsPcYgcbGdoE7YoMROsn0eJImpCLocr7M5suUTIJsWbbI6R9jQPH0vLfOf5DYsbApuSXtIzwc&#10;7pwP6UDx5BKiOdSqvlVax4PdVRtt2QGoT5b5Nl3E1qAnL9y0YQOFXwbz3zHS+Dtm+AKjU546Xquu&#10;5JcnJygCcTemjv3oQelpTwloEyLJ2MtUyBS28Tf1TjILJNzF2wURMxV45hbZD4RP1PuxGqPOWeQt&#10;SFNh/Uh6WJymgqaYNi3an5wNNBEldz/2YCVn+qMhTUmBeRiheJgv3uV0sOeW6twCRhBUyT1n03bj&#10;49iF/A1ek/aNiqo8Z3LsGOr0KNZxKsMonZ+j1/O3Y/0LAAD//wMAUEsDBBQABgAIAAAAIQADFr15&#10;3wAAAAoBAAAPAAAAZHJzL2Rvd25yZXYueG1sTI/BTsMwEETvSPyDtUjcqN0ElSjEqSokhEAItYUP&#10;cOMlThuvo9htw9+zPcFtd2c0+6ZaTr4XJxxjF0jDfKZAIDXBdtRq+Pp8vitAxGTImj4QavjBCMv6&#10;+qoypQ1n2uBpm1rBIRRLo8GlNJRSxsahN3EWBiTWvsPoTeJ1bKUdzZnDfS8zpRbSm474gzMDPjls&#10;Dtuj1/CwX6t3kx/cRn3Mm9f1vn15w5XWtzfT6hFEwin9meGCz+hQM9MuHMlG0WvIFvfcJbGQg7jo&#10;Ki/4sOOpyAqQdSX/V6h/AQAA//8DAFBLAQItABQABgAIAAAAIQC2gziS/gAAAOEBAAATAAAAAAAA&#10;AAAAAAAAAAAAAABbQ29udGVudF9UeXBlc10ueG1sUEsBAi0AFAAGAAgAAAAhADj9If/WAAAAlAEA&#10;AAsAAAAAAAAAAAAAAAAALwEAAF9yZWxzLy5yZWxzUEsBAi0AFAAGAAgAAAAhAMae2UBBAgAAgwQA&#10;AA4AAAAAAAAAAAAAAAAALgIAAGRycy9lMm9Eb2MueG1sUEsBAi0AFAAGAAgAAAAhAAMWvXnfAAAA&#10;CgEAAA8AAAAAAAAAAAAAAAAAmwQAAGRycy9kb3ducmV2LnhtbFBLBQYAAAAABAAEAPMAAACnBQAA&#10;AAA=&#10;" fillcolor="#92d050" strokeweight="1.5pt">
                <v:textbox>
                  <w:txbxContent>
                    <w:p w:rsidR="00777566" w:rsidRPr="00A6539C" w:rsidRDefault="00777566" w:rsidP="00A6539C">
                      <w:pPr>
                        <w:pStyle w:val="ListParagraph"/>
                        <w:numPr>
                          <w:ilvl w:val="0"/>
                          <w:numId w:val="23"/>
                        </w:numPr>
                        <w:rPr>
                          <w:sz w:val="22"/>
                          <w:szCs w:val="22"/>
                        </w:rPr>
                      </w:pPr>
                      <w:r w:rsidRPr="00A6539C">
                        <w:rPr>
                          <w:sz w:val="22"/>
                          <w:szCs w:val="22"/>
                        </w:rPr>
                        <w:t>Do parents/guardians know there is a concern?</w:t>
                      </w:r>
                    </w:p>
                    <w:p w:rsidR="00777566" w:rsidRPr="00A6539C" w:rsidRDefault="00777566" w:rsidP="00A6539C">
                      <w:pPr>
                        <w:pStyle w:val="ListParagraph"/>
                        <w:numPr>
                          <w:ilvl w:val="0"/>
                          <w:numId w:val="23"/>
                        </w:numPr>
                        <w:rPr>
                          <w:sz w:val="22"/>
                          <w:szCs w:val="22"/>
                        </w:rPr>
                      </w:pPr>
                      <w:r w:rsidRPr="00A6539C">
                        <w:rPr>
                          <w:sz w:val="22"/>
                          <w:szCs w:val="22"/>
                        </w:rPr>
                        <w:t>Have I gone to unique measures in order to address the need?</w:t>
                      </w:r>
                    </w:p>
                    <w:p w:rsidR="00777566" w:rsidRPr="00A6539C" w:rsidRDefault="00777566" w:rsidP="00A6539C">
                      <w:pPr>
                        <w:pStyle w:val="ListParagraph"/>
                        <w:numPr>
                          <w:ilvl w:val="0"/>
                          <w:numId w:val="23"/>
                        </w:numPr>
                        <w:rPr>
                          <w:sz w:val="22"/>
                          <w:szCs w:val="22"/>
                        </w:rPr>
                      </w:pPr>
                      <w:r w:rsidRPr="00A6539C">
                        <w:rPr>
                          <w:sz w:val="22"/>
                          <w:szCs w:val="22"/>
                        </w:rPr>
                        <w:t>Are these strategies more intense than DI or the Adaptive Dimension?</w:t>
                      </w:r>
                    </w:p>
                    <w:p w:rsidR="00777566" w:rsidRPr="00A6539C" w:rsidRDefault="00777566" w:rsidP="00A6539C">
                      <w:pPr>
                        <w:pStyle w:val="ListParagraph"/>
                        <w:numPr>
                          <w:ilvl w:val="0"/>
                          <w:numId w:val="23"/>
                        </w:numPr>
                        <w:rPr>
                          <w:sz w:val="22"/>
                          <w:szCs w:val="22"/>
                        </w:rPr>
                      </w:pPr>
                      <w:r w:rsidRPr="00A6539C">
                        <w:rPr>
                          <w:sz w:val="22"/>
                          <w:szCs w:val="22"/>
                        </w:rPr>
                        <w:t>If so, have I documented and reflected on the effectiveness of these strategies?</w:t>
                      </w:r>
                    </w:p>
                    <w:p w:rsidR="00777566" w:rsidRPr="00A6539C" w:rsidRDefault="00777566" w:rsidP="00A6539C">
                      <w:pPr>
                        <w:pStyle w:val="ListParagraph"/>
                        <w:numPr>
                          <w:ilvl w:val="0"/>
                          <w:numId w:val="23"/>
                        </w:numPr>
                        <w:rPr>
                          <w:sz w:val="22"/>
                          <w:szCs w:val="22"/>
                        </w:rPr>
                      </w:pPr>
                      <w:r w:rsidRPr="00A6539C">
                        <w:rPr>
                          <w:sz w:val="22"/>
                          <w:szCs w:val="22"/>
                        </w:rPr>
                        <w:t>Have I consulted with colleagues, Admin and SS personnel?</w:t>
                      </w:r>
                    </w:p>
                  </w:txbxContent>
                </v:textbox>
                <w10:wrap type="square"/>
              </v:shape>
            </w:pict>
          </mc:Fallback>
        </mc:AlternateContent>
      </w:r>
    </w:p>
    <w:p w14:paraId="2C6D3AF8" w14:textId="77777777" w:rsidR="00A6539C" w:rsidRPr="00D65F3F" w:rsidRDefault="00A6539C" w:rsidP="004242EB">
      <w:pPr>
        <w:rPr>
          <w:rFonts w:ascii="Leelawadee UI" w:hAnsi="Leelawadee UI" w:cs="Leelawadee UI"/>
        </w:rPr>
      </w:pPr>
      <w:r w:rsidRPr="00D65F3F">
        <w:rPr>
          <w:rFonts w:ascii="Leelawadee UI" w:hAnsi="Leelawadee UI" w:cs="Leelawadee UI"/>
          <w:noProof/>
        </w:rPr>
        <mc:AlternateContent>
          <mc:Choice Requires="wps">
            <w:drawing>
              <wp:anchor distT="45720" distB="45720" distL="114300" distR="114300" simplePos="0" relativeHeight="251657216" behindDoc="0" locked="0" layoutInCell="1" allowOverlap="1">
                <wp:simplePos x="0" y="0"/>
                <wp:positionH relativeFrom="column">
                  <wp:posOffset>257175</wp:posOffset>
                </wp:positionH>
                <wp:positionV relativeFrom="paragraph">
                  <wp:posOffset>52705</wp:posOffset>
                </wp:positionV>
                <wp:extent cx="714375" cy="1404620"/>
                <wp:effectExtent l="0" t="0" r="9525" b="0"/>
                <wp:wrapSquare wrapText="bothSides"/>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1404620"/>
                        </a:xfrm>
                        <a:prstGeom prst="rect">
                          <a:avLst/>
                        </a:prstGeom>
                        <a:solidFill>
                          <a:srgbClr val="92D050"/>
                        </a:solidFill>
                        <a:ln w="9525">
                          <a:noFill/>
                          <a:miter lim="800000"/>
                          <a:headEnd/>
                          <a:tailEnd/>
                        </a:ln>
                      </wps:spPr>
                      <wps:txbx>
                        <w:txbxContent>
                          <w:p w14:paraId="545D9A6D" w14:textId="77777777" w:rsidR="00777566" w:rsidRPr="00A6539C" w:rsidRDefault="00777566">
                            <w:pPr>
                              <w:rPr>
                                <w:b/>
                              </w:rPr>
                            </w:pPr>
                            <w:r w:rsidRPr="00A6539C">
                              <w:rPr>
                                <w:b/>
                              </w:rPr>
                              <w:t>Cycle 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6" type="#_x0000_t202" style="position:absolute;margin-left:20.25pt;margin-top:4.15pt;width:56.25pt;height:110.6pt;z-index:2516561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L+IJQIAACQEAAAOAAAAZHJzL2Uyb0RvYy54bWysU9uO2yAQfa/Uf0C8N77U2exacVbbpKkq&#10;bS/Sbj8AYxyjYoYCiZ1+/Q44SdP2raofLGBmDmfOHJb3Y6/IQVgnQVc0m6WUCM2hkXpX0W/P2ze3&#10;lDjPdMMUaFHRo3D0fvX61XIwpcihA9UISxBEu3IwFe28N2WSON6JnrkZGKEx2ILtmcet3SWNZQOi&#10;9yrJ0/QmGcA2xgIXzuHpZgrSVcRvW8H9l7Z1whNVUeTm49/Gfx3+yWrJyp1lppP8RIP9A4ueSY2X&#10;XqA2zDOyt/IvqF5yCw5aP+PQJ9C2kovYA3aTpX9089QxI2IvKI4zF5nc/4Plnw9fLZFNRfM5JZr1&#10;OKNnMXryDkaSB3kG40rMejKY50c8xjHHVp15BP7dEQ3rjumdeLAWhk6wBulloTK5Kp1wXACph0/Q&#10;4DVs7yECja3tg3aoBkF0HNPxMppAhePhIiveLpAhx1BWpMVNHmeXsPJcbazzHwT0JCwqanH0EZ0d&#10;Hp0PbFh5TgmXOVCy2Uql4sbu6rWy5MDQJnf5Jp2f0X9LU5oMGJ+jVKFKQ6iPDuqlRxsr2Vf0Ng3f&#10;ZKygxnvdxBTPpJrWyETpkzxBkUkbP9ZjHER2kb2G5oiCWZhsi88MFx3Yn5QMaNmKuh97ZgUl6qNG&#10;0e+yoggej5tivkCJiL2O1NcRpjlCVdRTMi3XPr6LqId5wOFsZdQtTHFicuKMVoxynp5N8Pr1Pmb9&#10;etyrFwAAAP//AwBQSwMEFAAGAAgAAAAhAGEpWB3cAAAACAEAAA8AAABkcnMvZG93bnJldi54bWxM&#10;j8FOwzAQRO9I/IO1SFwQdUhIKSGbKiriA0j7AW68JIF4HWy3DXw97qkcRzOaeVOuZzOKIzk/WEZ4&#10;WCQgiFurB+4Qdtu3+xUIHxRrNVomhB/ysK6ur0pVaHvidzo2oROxhH2hEPoQpkJK3/ZklF/YiTh6&#10;H9YZFaJ0ndROnWK5GWWaJEtp1MBxoVcTbXpqv5qDQajrRubL4en7dbvpP7N2F9zvnUa8vZnrFxCB&#10;5nAJwxk/okMVmfb2wNqLEeExyWMSYZWBONt5Fq/tEdL0OQdZlfL/geoPAAD//wMAUEsBAi0AFAAG&#10;AAgAAAAhALaDOJL+AAAA4QEAABMAAAAAAAAAAAAAAAAAAAAAAFtDb250ZW50X1R5cGVzXS54bWxQ&#10;SwECLQAUAAYACAAAACEAOP0h/9YAAACUAQAACwAAAAAAAAAAAAAAAAAvAQAAX3JlbHMvLnJlbHNQ&#10;SwECLQAUAAYACAAAACEA1cC/iCUCAAAkBAAADgAAAAAAAAAAAAAAAAAuAgAAZHJzL2Uyb0RvYy54&#10;bWxQSwECLQAUAAYACAAAACEAYSlYHdwAAAAIAQAADwAAAAAAAAAAAAAAAAB/BAAAZHJzL2Rvd25y&#10;ZXYueG1sUEsFBgAAAAAEAAQA8wAAAIgFAAAAAA==&#10;" fillcolor="#92d050" stroked="f">
                <v:textbox style="mso-fit-shape-to-text:t">
                  <w:txbxContent>
                    <w:p w:rsidR="00777566" w:rsidRPr="00A6539C" w:rsidRDefault="00777566">
                      <w:pPr>
                        <w:rPr>
                          <w:b/>
                        </w:rPr>
                      </w:pPr>
                      <w:r w:rsidRPr="00A6539C">
                        <w:rPr>
                          <w:b/>
                        </w:rPr>
                        <w:t>Cycle 1</w:t>
                      </w:r>
                    </w:p>
                  </w:txbxContent>
                </v:textbox>
                <w10:wrap type="square"/>
              </v:shape>
            </w:pict>
          </mc:Fallback>
        </mc:AlternateContent>
      </w:r>
    </w:p>
    <w:p w14:paraId="25FA1DC4" w14:textId="77777777" w:rsidR="00A6539C" w:rsidRPr="00D65F3F" w:rsidRDefault="00A6539C" w:rsidP="004242EB">
      <w:pPr>
        <w:rPr>
          <w:rFonts w:ascii="Leelawadee UI" w:hAnsi="Leelawadee UI" w:cs="Leelawadee UI"/>
        </w:rPr>
      </w:pPr>
    </w:p>
    <w:p w14:paraId="0754BDB3" w14:textId="77777777" w:rsidR="00A6539C" w:rsidRPr="00D65F3F" w:rsidRDefault="00A6539C" w:rsidP="004242EB">
      <w:pPr>
        <w:rPr>
          <w:rFonts w:ascii="Leelawadee UI" w:hAnsi="Leelawadee UI" w:cs="Leelawadee UI"/>
        </w:rPr>
      </w:pPr>
    </w:p>
    <w:p w14:paraId="58FE392B" w14:textId="77777777" w:rsidR="00A6539C" w:rsidRPr="00D65F3F" w:rsidRDefault="00A6539C" w:rsidP="004242EB">
      <w:pPr>
        <w:rPr>
          <w:rFonts w:ascii="Leelawadee UI" w:hAnsi="Leelawadee UI" w:cs="Leelawadee UI"/>
        </w:rPr>
      </w:pPr>
    </w:p>
    <w:p w14:paraId="2BE408DB" w14:textId="77777777" w:rsidR="00A6539C" w:rsidRPr="00D65F3F" w:rsidRDefault="00A6539C" w:rsidP="004242EB">
      <w:pPr>
        <w:rPr>
          <w:rFonts w:ascii="Leelawadee UI" w:hAnsi="Leelawadee UI" w:cs="Leelawadee UI"/>
        </w:rPr>
      </w:pPr>
    </w:p>
    <w:p w14:paraId="6634720D" w14:textId="77777777" w:rsidR="00A6539C" w:rsidRPr="00D65F3F" w:rsidRDefault="00A6539C" w:rsidP="004242EB">
      <w:pPr>
        <w:rPr>
          <w:rFonts w:ascii="Leelawadee UI" w:hAnsi="Leelawadee UI" w:cs="Leelawadee UI"/>
        </w:rPr>
      </w:pPr>
    </w:p>
    <w:p w14:paraId="05085B48" w14:textId="77777777" w:rsidR="00A6539C" w:rsidRPr="00D65F3F" w:rsidRDefault="006B0D53" w:rsidP="004242EB">
      <w:pPr>
        <w:rPr>
          <w:rFonts w:ascii="Leelawadee UI" w:hAnsi="Leelawadee UI" w:cs="Leelawadee UI"/>
        </w:rPr>
      </w:pPr>
      <w:r w:rsidRPr="00D65F3F">
        <w:rPr>
          <w:rFonts w:ascii="Leelawadee UI" w:hAnsi="Leelawadee UI" w:cs="Leelawadee UI"/>
          <w:noProof/>
        </w:rPr>
        <w:lastRenderedPageBreak/>
        <mc:AlternateContent>
          <mc:Choice Requires="wps">
            <w:drawing>
              <wp:anchor distT="45720" distB="45720" distL="114300" distR="114300" simplePos="0" relativeHeight="251666432" behindDoc="0" locked="0" layoutInCell="1" allowOverlap="1" wp14:anchorId="4E83BBAE" wp14:editId="2EC3DE26">
                <wp:simplePos x="0" y="0"/>
                <wp:positionH relativeFrom="column">
                  <wp:posOffset>1562100</wp:posOffset>
                </wp:positionH>
                <wp:positionV relativeFrom="paragraph">
                  <wp:posOffset>27940</wp:posOffset>
                </wp:positionV>
                <wp:extent cx="4914900" cy="819150"/>
                <wp:effectExtent l="0" t="0" r="0" b="0"/>
                <wp:wrapSquare wrapText="bothSides"/>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819150"/>
                        </a:xfrm>
                        <a:prstGeom prst="rect">
                          <a:avLst/>
                        </a:prstGeom>
                        <a:noFill/>
                        <a:ln w="19050">
                          <a:solidFill>
                            <a:srgbClr val="000000"/>
                          </a:solidFill>
                          <a:miter lim="800000"/>
                          <a:headEnd/>
                          <a:tailEnd/>
                        </a:ln>
                        <a:effectLst>
                          <a:softEdge rad="63500"/>
                        </a:effectLst>
                      </wps:spPr>
                      <wps:txbx>
                        <w:txbxContent>
                          <w:p w14:paraId="62B84FC4" w14:textId="77777777" w:rsidR="00777566" w:rsidRDefault="00777566" w:rsidP="006B0D53">
                            <w:pPr>
                              <w:pStyle w:val="ListParagraph"/>
                              <w:numPr>
                                <w:ilvl w:val="0"/>
                                <w:numId w:val="23"/>
                              </w:numPr>
                              <w:rPr>
                                <w:sz w:val="22"/>
                                <w:szCs w:val="22"/>
                              </w:rPr>
                            </w:pPr>
                            <w:r>
                              <w:rPr>
                                <w:sz w:val="22"/>
                                <w:szCs w:val="22"/>
                              </w:rPr>
                              <w:t>Are the strategies in Cycle 1 effective?</w:t>
                            </w:r>
                          </w:p>
                          <w:p w14:paraId="53D90538" w14:textId="77777777" w:rsidR="00777566" w:rsidRDefault="00777566" w:rsidP="006B0D53">
                            <w:pPr>
                              <w:pStyle w:val="ListParagraph"/>
                              <w:numPr>
                                <w:ilvl w:val="0"/>
                                <w:numId w:val="23"/>
                              </w:numPr>
                              <w:rPr>
                                <w:sz w:val="22"/>
                                <w:szCs w:val="22"/>
                              </w:rPr>
                            </w:pPr>
                            <w:r>
                              <w:rPr>
                                <w:sz w:val="22"/>
                                <w:szCs w:val="22"/>
                              </w:rPr>
                              <w:t>Have I consulted with others?</w:t>
                            </w:r>
                          </w:p>
                          <w:p w14:paraId="47AA0837" w14:textId="77777777" w:rsidR="00777566" w:rsidRDefault="00777566" w:rsidP="006B0D53">
                            <w:pPr>
                              <w:pStyle w:val="ListParagraph"/>
                              <w:numPr>
                                <w:ilvl w:val="0"/>
                                <w:numId w:val="23"/>
                              </w:numPr>
                              <w:rPr>
                                <w:sz w:val="22"/>
                                <w:szCs w:val="22"/>
                              </w:rPr>
                            </w:pPr>
                            <w:r>
                              <w:rPr>
                                <w:sz w:val="22"/>
                                <w:szCs w:val="22"/>
                              </w:rPr>
                              <w:t>Have I filled out the RtI referral form in CLEVR?</w:t>
                            </w:r>
                          </w:p>
                          <w:p w14:paraId="6109FBC6" w14:textId="77777777" w:rsidR="00777566" w:rsidRPr="00A6539C" w:rsidRDefault="00777566" w:rsidP="006B0D53">
                            <w:pPr>
                              <w:pStyle w:val="ListParagraph"/>
                              <w:numPr>
                                <w:ilvl w:val="0"/>
                                <w:numId w:val="23"/>
                              </w:numPr>
                              <w:rPr>
                                <w:sz w:val="22"/>
                                <w:szCs w:val="22"/>
                              </w:rPr>
                            </w:pPr>
                            <w:r>
                              <w:rPr>
                                <w:sz w:val="22"/>
                                <w:szCs w:val="22"/>
                              </w:rPr>
                              <w:t>Have I given sufficient tie for observations/file review to occur?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83BBAE" id="_x0000_s1037" type="#_x0000_t202" style="position:absolute;margin-left:123pt;margin-top:2.2pt;width:387pt;height:64.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ocfOgIAAFkEAAAOAAAAZHJzL2Uyb0RvYy54bWysVMtu2zAQvBfoPxC815Ic240Fy0HqJEWB&#10;9AEk/YAVRUlEKa5K0pbSr++Ssl0jvRXVgSC5y+HszFKbm7HT7CCtU2gKns1SzqQRWCnTFPz788O7&#10;a86cB1OBRiML/iIdv9m+fbMZ+lzOsUVdScsIxLh86Aveet/nSeJEKztwM+yloWCNtgNPS9sklYWB&#10;0DudzNN0lQxoq96ikM7R7t0U5NuIX9dS+K917aRnuuDEzcfRxrEMY7LdQN5Y6FsljjTgH1h0oAxd&#10;eoa6Aw9sb9VfUJ0SFh3WfiawS7CulZCxBqomS19V89RCL2MtJI7rzzK5/wcrvhy+Waaqgl9lnBno&#10;yKNnOXr2AUc2D/IMvcsp66mnPD/SNtkcS3X9I4ofjhnctWAaeWstDq2Eiuhl4WRycXTCcQGkHD5j&#10;RdfA3mMEGmvbBe1IDUboZNPL2ZpARdDmYp0t1imFBMWus3W2jN4lkJ9O99b5jxI7FiYFt2R9RIfD&#10;o/OBDeSnlHCZwQeldbRfGzYQ5XVKmCHkUKsqROPCNuVOW3aA0EHxi7W9SuuUpz7WqiN25yTIgxz3&#10;porXeFB6mhMVbQK4jB1K/KZra39fNZJZIDtWV0sqd+J9kRY1DTJOgvqxHKN72erkVYnVC6lscep1&#10;eps0adH+4mygPi+4+7kHKznTnww5RbouwsOIi8Xy/ZwW9jJSXkbACIIquOdsmu58fEyBv8FbcrRW&#10;Uexg/cTk2AfUv9GD41sLD+RyHbP+/BG2vwEAAP//AwBQSwMEFAAGAAgAAAAhALp0OK3gAAAACgEA&#10;AA8AAABkcnMvZG93bnJldi54bWxMj8FOwzAQRO9I/IO1SNyo0zaqIMSpEKIXVA6kRYKbGy9xIF6n&#10;ttuGv2d7gtuuZjTzplyOrhdHDLHzpGA6yUAgNd501CrYblY3tyBi0mR07wkV/GCEZXV5UerC+BO9&#10;4rFOreAQioVWYFMaCiljY9HpOPEDEmufPjid+A2tNEGfONz1cpZlC+l0R9xg9YCPFpvv+uAUrMJT&#10;3W2nNuzv1s/vH/u3zcuw/lLq+mp8uAeRcEx/ZjjjMzpUzLTzBzJR9Apm+YK3JAV5DuKsZ9wHYsfX&#10;fJ6DrEr5f0L1CwAA//8DAFBLAQItABQABgAIAAAAIQC2gziS/gAAAOEBAAATAAAAAAAAAAAAAAAA&#10;AAAAAABbQ29udGVudF9UeXBlc10ueG1sUEsBAi0AFAAGAAgAAAAhADj9If/WAAAAlAEAAAsAAAAA&#10;AAAAAAAAAAAALwEAAF9yZWxzLy5yZWxzUEsBAi0AFAAGAAgAAAAhAIkGhx86AgAAWQQAAA4AAAAA&#10;AAAAAAAAAAAALgIAAGRycy9lMm9Eb2MueG1sUEsBAi0AFAAGAAgAAAAhALp0OK3gAAAACgEAAA8A&#10;AAAAAAAAAAAAAAAAlAQAAGRycy9kb3ducmV2LnhtbFBLBQYAAAAABAAEAPMAAAChBQAAAAA=&#10;" filled="f" strokeweight="1.5pt">
                <v:textbox>
                  <w:txbxContent>
                    <w:p w:rsidR="00777566" w:rsidRDefault="00777566" w:rsidP="006B0D53">
                      <w:pPr>
                        <w:pStyle w:val="ListParagraph"/>
                        <w:numPr>
                          <w:ilvl w:val="0"/>
                          <w:numId w:val="23"/>
                        </w:numPr>
                        <w:rPr>
                          <w:sz w:val="22"/>
                          <w:szCs w:val="22"/>
                        </w:rPr>
                      </w:pPr>
                      <w:r>
                        <w:rPr>
                          <w:sz w:val="22"/>
                          <w:szCs w:val="22"/>
                        </w:rPr>
                        <w:t>Are the strategies in Cycle 1 effective?</w:t>
                      </w:r>
                    </w:p>
                    <w:p w:rsidR="00777566" w:rsidRDefault="00777566" w:rsidP="006B0D53">
                      <w:pPr>
                        <w:pStyle w:val="ListParagraph"/>
                        <w:numPr>
                          <w:ilvl w:val="0"/>
                          <w:numId w:val="23"/>
                        </w:numPr>
                        <w:rPr>
                          <w:sz w:val="22"/>
                          <w:szCs w:val="22"/>
                        </w:rPr>
                      </w:pPr>
                      <w:r>
                        <w:rPr>
                          <w:sz w:val="22"/>
                          <w:szCs w:val="22"/>
                        </w:rPr>
                        <w:t>Have I consulted with others?</w:t>
                      </w:r>
                    </w:p>
                    <w:p w:rsidR="00777566" w:rsidRDefault="00777566" w:rsidP="006B0D53">
                      <w:pPr>
                        <w:pStyle w:val="ListParagraph"/>
                        <w:numPr>
                          <w:ilvl w:val="0"/>
                          <w:numId w:val="23"/>
                        </w:numPr>
                        <w:rPr>
                          <w:sz w:val="22"/>
                          <w:szCs w:val="22"/>
                        </w:rPr>
                      </w:pPr>
                      <w:r>
                        <w:rPr>
                          <w:sz w:val="22"/>
                          <w:szCs w:val="22"/>
                        </w:rPr>
                        <w:t>Have I filled out the RtI referral form in CLEVR?</w:t>
                      </w:r>
                    </w:p>
                    <w:p w:rsidR="00777566" w:rsidRPr="00A6539C" w:rsidRDefault="00777566" w:rsidP="006B0D53">
                      <w:pPr>
                        <w:pStyle w:val="ListParagraph"/>
                        <w:numPr>
                          <w:ilvl w:val="0"/>
                          <w:numId w:val="23"/>
                        </w:numPr>
                        <w:rPr>
                          <w:sz w:val="22"/>
                          <w:szCs w:val="22"/>
                        </w:rPr>
                      </w:pPr>
                      <w:r>
                        <w:rPr>
                          <w:sz w:val="22"/>
                          <w:szCs w:val="22"/>
                        </w:rPr>
                        <w:t>Have I given sufficient tie for observations/file review to occur?</w:t>
                      </w:r>
                    </w:p>
                  </w:txbxContent>
                </v:textbox>
                <w10:wrap type="square"/>
              </v:shape>
            </w:pict>
          </mc:Fallback>
        </mc:AlternateContent>
      </w:r>
      <w:r w:rsidR="00A6539C" w:rsidRPr="00D65F3F">
        <w:rPr>
          <w:rFonts w:ascii="Leelawadee UI" w:hAnsi="Leelawadee UI" w:cs="Leelawadee UI"/>
          <w:noProof/>
        </w:rPr>
        <mc:AlternateContent>
          <mc:Choice Requires="wps">
            <w:drawing>
              <wp:anchor distT="0" distB="0" distL="114300" distR="114300" simplePos="0" relativeHeight="251652096" behindDoc="0" locked="0" layoutInCell="1" allowOverlap="1" wp14:anchorId="5E0A1C60" wp14:editId="44EF687D">
                <wp:simplePos x="0" y="0"/>
                <wp:positionH relativeFrom="column">
                  <wp:posOffset>-66994</wp:posOffset>
                </wp:positionH>
                <wp:positionV relativeFrom="paragraph">
                  <wp:posOffset>162244</wp:posOffset>
                </wp:positionV>
                <wp:extent cx="1323975" cy="990600"/>
                <wp:effectExtent l="0" t="23812" r="23812" b="42863"/>
                <wp:wrapNone/>
                <wp:docPr id="20" name="Chevron 20"/>
                <wp:cNvGraphicFramePr/>
                <a:graphic xmlns:a="http://schemas.openxmlformats.org/drawingml/2006/main">
                  <a:graphicData uri="http://schemas.microsoft.com/office/word/2010/wordprocessingShape">
                    <wps:wsp>
                      <wps:cNvSpPr/>
                      <wps:spPr>
                        <a:xfrm rot="5400000">
                          <a:off x="0" y="0"/>
                          <a:ext cx="1323975" cy="990600"/>
                        </a:xfrm>
                        <a:prstGeom prst="chevron">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54E8782" id="Chevron 20" o:spid="_x0000_s1026" type="#_x0000_t55" style="position:absolute;margin-left:-5.3pt;margin-top:12.8pt;width:104.25pt;height:78pt;rotation:90;z-index:2516510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NRFnQIAAJUFAAAOAAAAZHJzL2Uyb0RvYy54bWysVF1v2yAUfZ+0/4B4Xx2nSbtYdaooVadJ&#10;VVutnfpMMdRImMuAxMl+/S7guGnXp2l+QHA/zr33+MDF5a7TZCucV2BqWp5MKBGGQ6PMS01/Pl5/&#10;+UqJD8w0TIMRNd0LTy+Xnz9d9LYSU2hBN8IRBDG+6m1N2xBsVRSet6Jj/gSsMOiU4DoW8Oheisax&#10;HtE7XUwnk7OiB9dYB1x4j9ar7KTLhC+l4OFOSi8C0TXF3kJaXVqf41osL1j14phtFR/aYP/QRceU&#10;waIj1BULjGyc+guqU9yBBxlOOHQFSKm4SDPgNOXk3TQPLbMizYLkeDvS5P8fLL/d3juimppOkR7D&#10;OvxH61ZsHRiCFqSnt77CqAd774aTx22cdSddRxwgp/PZJH6JAZyJ7BLB+5FgsQuEo7E8nZ4uzueU&#10;cPQtFpMzzEHQImNFTOt8+CagI3FTU5RBbCUBs+2NDzn6EBUzDFwrrdHOKm3i6kGrJtrSIQpJrLUj&#10;W4YSCLtyKHgUheVjZhEnzbOlXdhrkVF/CIkUYf/T1EgS5ysm41yYUGZXyxqRS80TI7nfMSPNqg0C&#10;RmSJTY7YA8Dbfg/YGWaIj6kiaXtMztSPZXIHb5PHjFQZTBiTO2XAfTSZxqmGyjn+QFKmJrL0DM0e&#10;BZRUgALyll8r/HM3zId75vAqoRGfh3CHi9TQ1xSGHSUtuN8f2WM8Khy9lPR4NWvqf22YE5To7wa1&#10;vyhns3iX02E2P4/Kdcee52OP2XRrwF9fpu7SNsYHfdhKB90TviKrWBVdzHCsjdoL7nBYh/xk4DvE&#10;xWqVwvD+WhZuzIPlETyyGmX5uHtizg7yDSj8WzhcY1a9k3COjZkGVpsAUiV9v/I68I13PwlneKfi&#10;43J8TlGvr+nyDwAAAP//AwBQSwMEFAAGAAgAAAAhAP4LaprdAAAACAEAAA8AAABkcnMvZG93bnJl&#10;di54bWxMj81OwzAQhO9IvIO1SNxaJ5VKqjROhaD8nJAIlLMbb+Mo8TqK3Ta8PdsTPe2OZjT7bbGZ&#10;XC9OOIbWk4J0noBAqr1pqVHw/fUyW4EIUZPRvSdU8IsBNuXtTaFz48/0iacqNoJLKORagY1xyKUM&#10;tUWnw9wPSOwd/Oh0ZDk20oz6zOWul4skeZBOt8QXrB7wyWLdVUen4GOLb9vd6/uy+pFdW1mTuudu&#10;p9T93fS4BhFxiv9huOAzOpTMtPdHMkH0rJcZJxXMeFzsLOVlr2CRZCuQZSGvHyj/AAAA//8DAFBL&#10;AQItABQABgAIAAAAIQC2gziS/gAAAOEBAAATAAAAAAAAAAAAAAAAAAAAAABbQ29udGVudF9UeXBl&#10;c10ueG1sUEsBAi0AFAAGAAgAAAAhADj9If/WAAAAlAEAAAsAAAAAAAAAAAAAAAAALwEAAF9yZWxz&#10;Ly5yZWxzUEsBAi0AFAAGAAgAAAAhAAfU1EWdAgAAlQUAAA4AAAAAAAAAAAAAAAAALgIAAGRycy9l&#10;Mm9Eb2MueG1sUEsBAi0AFAAGAAgAAAAhAP4LaprdAAAACAEAAA8AAAAAAAAAAAAAAAAA9wQAAGRy&#10;cy9kb3ducmV2LnhtbFBLBQYAAAAABAAEAPMAAAABBgAAAAA=&#10;" adj="13519" filled="f" strokecolor="black [3213]" strokeweight="2pt"/>
            </w:pict>
          </mc:Fallback>
        </mc:AlternateContent>
      </w:r>
    </w:p>
    <w:p w14:paraId="570CB3F2" w14:textId="77777777" w:rsidR="00A6539C" w:rsidRPr="00D65F3F" w:rsidRDefault="00A6539C" w:rsidP="004242EB">
      <w:pPr>
        <w:rPr>
          <w:rFonts w:ascii="Leelawadee UI" w:hAnsi="Leelawadee UI" w:cs="Leelawadee UI"/>
        </w:rPr>
      </w:pPr>
    </w:p>
    <w:p w14:paraId="1D601CAA" w14:textId="77777777" w:rsidR="00A6539C" w:rsidRPr="00D65F3F" w:rsidRDefault="00A6539C" w:rsidP="004242EB">
      <w:pPr>
        <w:rPr>
          <w:rFonts w:ascii="Leelawadee UI" w:hAnsi="Leelawadee UI" w:cs="Leelawadee UI"/>
        </w:rPr>
      </w:pPr>
      <w:r w:rsidRPr="00D65F3F">
        <w:rPr>
          <w:rFonts w:ascii="Leelawadee UI" w:hAnsi="Leelawadee UI" w:cs="Leelawadee UI"/>
          <w:noProof/>
        </w:rPr>
        <mc:AlternateContent>
          <mc:Choice Requires="wps">
            <w:drawing>
              <wp:anchor distT="45720" distB="45720" distL="114300" distR="114300" simplePos="0" relativeHeight="251660288" behindDoc="0" locked="0" layoutInCell="1" allowOverlap="1">
                <wp:simplePos x="0" y="0"/>
                <wp:positionH relativeFrom="column">
                  <wp:posOffset>209550</wp:posOffset>
                </wp:positionH>
                <wp:positionV relativeFrom="paragraph">
                  <wp:posOffset>98425</wp:posOffset>
                </wp:positionV>
                <wp:extent cx="809625" cy="495300"/>
                <wp:effectExtent l="0" t="0" r="0" b="0"/>
                <wp:wrapSquare wrapText="bothSides"/>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9625" cy="495300"/>
                        </a:xfrm>
                        <a:prstGeom prst="rect">
                          <a:avLst/>
                        </a:prstGeom>
                        <a:noFill/>
                        <a:ln w="9525">
                          <a:noFill/>
                          <a:miter lim="800000"/>
                          <a:headEnd/>
                          <a:tailEnd/>
                        </a:ln>
                      </wps:spPr>
                      <wps:txbx>
                        <w:txbxContent>
                          <w:p w14:paraId="78A5E578" w14:textId="77777777" w:rsidR="00777566" w:rsidRPr="00A6539C" w:rsidRDefault="00777566">
                            <w:pPr>
                              <w:rPr>
                                <w:color w:val="000000" w:themeColor="text1"/>
                              </w:rPr>
                            </w:pPr>
                            <w:r w:rsidRPr="00A6539C">
                              <w:rPr>
                                <w:b/>
                                <w:color w:val="000000" w:themeColor="text1"/>
                              </w:rPr>
                              <w:t>Move to Cycle 2</w:t>
                            </w:r>
                            <w:r w:rsidRPr="00A6539C">
                              <w:rPr>
                                <w:color w:val="000000" w:themeColor="text1"/>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8" type="#_x0000_t202" style="position:absolute;margin-left:16.5pt;margin-top:7.75pt;width:63.75pt;height:39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y+DAIAAPoDAAAOAAAAZHJzL2Uyb0RvYy54bWysU9tuGyEQfa/Uf0C813uJ7cYrr6M0aapK&#10;6UVK+gEsy3pRgaGAvet+fQbWdq30rSoPaGCGM3PODOubUSuyF85LMDUtZjklwnBopdnW9Mfzw7tr&#10;SnxgpmUKjKjpQXh6s3n7Zj3YSpTQg2qFIwhifDXYmvYh2CrLPO+FZn4GVhh0duA0C3h026x1bEB0&#10;rbIyz5fZAK61DrjwHm/vJyfdJPyuEzx86zovAlE1xdpC2l3am7hnmzWrto7ZXvJjGewfqtBMGkx6&#10;hrpngZGdk39BackdeOjCjIPOoOskF4kDsinyV2yeemZF4oLieHuWyf8/WP51/90R2da0XFJimMYe&#10;PYsxkA8wkjLKM1hfYdSTxbgw4jW2OVH19hH4T08M3PXMbMWtczD0grVYXhFfZhdPJxwfQZrhC7SY&#10;hu0CJKCxczpqh2oQRMc2Hc6tiaVwvLzOV8tyQQlH13y1uMpT6zJWnR5b58MnAZpEo6YOO5/A2f7R&#10;h1gMq04hMZeBB6lU6r4yZKjpaoHwrzxaBhxOJXXMH9c0LpHjR9Omx4FJNdmYQJkj6chzYhzGZkzy&#10;FlcnMRtoDyiDg2kY8fOg0YP7TcmAg1hT/2vHnKBEfTYo5aqYz+PkpsN88b7Eg7v0NJceZjhC1TRQ&#10;Mpl3IU37xOwWJe9kkiP2ZqrkWDMOWFLp+BniBF+eU9SfL7t5AQAA//8DAFBLAwQUAAYACAAAACEA&#10;58F3ItwAAAAIAQAADwAAAGRycy9kb3ducmV2LnhtbEyPT0/DMAzF70h8h8hI3FgCpRMrTScE4gpi&#10;/JG4eY3XVjRO1WRr+fZ4J3az/Z6ef69cz75XBxpjF9jC9cKAIq6D67ix8PH+fHUHKiZkh31gsvBL&#10;EdbV+VmJhQsTv9FhkxolIRwLtNCmNBRax7olj3ERBmLRdmH0mGQdG+1GnCTc9/rGmKX22LF8aHGg&#10;x5bqn83eW/h82X1/3ZrX5snnwxRmo9mvtLWXF/PDPahEc/o3wxFf0KESpm3Ys4uqt5BlUiXJPc9B&#10;HfWlkWFrYZXloKtSnxao/gAAAP//AwBQSwECLQAUAAYACAAAACEAtoM4kv4AAADhAQAAEwAAAAAA&#10;AAAAAAAAAAAAAAAAW0NvbnRlbnRfVHlwZXNdLnhtbFBLAQItABQABgAIAAAAIQA4/SH/1gAAAJQB&#10;AAALAAAAAAAAAAAAAAAAAC8BAABfcmVscy8ucmVsc1BLAQItABQABgAIAAAAIQC+eSy+DAIAAPoD&#10;AAAOAAAAAAAAAAAAAAAAAC4CAABkcnMvZTJvRG9jLnhtbFBLAQItABQABgAIAAAAIQDnwXci3AAA&#10;AAgBAAAPAAAAAAAAAAAAAAAAAGYEAABkcnMvZG93bnJldi54bWxQSwUGAAAAAAQABADzAAAAbwUA&#10;AAAA&#10;" filled="f" stroked="f">
                <v:textbox>
                  <w:txbxContent>
                    <w:p w:rsidR="00777566" w:rsidRPr="00A6539C" w:rsidRDefault="00777566">
                      <w:pPr>
                        <w:rPr>
                          <w:color w:val="000000" w:themeColor="text1"/>
                        </w:rPr>
                      </w:pPr>
                      <w:r w:rsidRPr="00A6539C">
                        <w:rPr>
                          <w:b/>
                          <w:color w:val="000000" w:themeColor="text1"/>
                        </w:rPr>
                        <w:t>Move to Cycle 2</w:t>
                      </w:r>
                      <w:r w:rsidRPr="00A6539C">
                        <w:rPr>
                          <w:color w:val="000000" w:themeColor="text1"/>
                        </w:rPr>
                        <w:t>?</w:t>
                      </w:r>
                    </w:p>
                  </w:txbxContent>
                </v:textbox>
                <w10:wrap type="square"/>
              </v:shape>
            </w:pict>
          </mc:Fallback>
        </mc:AlternateContent>
      </w:r>
    </w:p>
    <w:p w14:paraId="0F611B6A" w14:textId="77777777" w:rsidR="00A6539C" w:rsidRPr="00D65F3F" w:rsidRDefault="00A6539C" w:rsidP="004242EB">
      <w:pPr>
        <w:rPr>
          <w:rFonts w:ascii="Leelawadee UI" w:hAnsi="Leelawadee UI" w:cs="Leelawadee UI"/>
        </w:rPr>
      </w:pPr>
    </w:p>
    <w:p w14:paraId="1B657DDD" w14:textId="77777777" w:rsidR="00A6539C" w:rsidRPr="00D65F3F" w:rsidRDefault="00A6539C" w:rsidP="004242EB">
      <w:pPr>
        <w:rPr>
          <w:rFonts w:ascii="Leelawadee UI" w:hAnsi="Leelawadee UI" w:cs="Leelawadee UI"/>
        </w:rPr>
      </w:pPr>
    </w:p>
    <w:p w14:paraId="1F9A3E49" w14:textId="77777777" w:rsidR="00A6539C" w:rsidRPr="00D65F3F" w:rsidRDefault="00A6539C" w:rsidP="004242EB">
      <w:pPr>
        <w:rPr>
          <w:rFonts w:ascii="Leelawadee UI" w:hAnsi="Leelawadee UI" w:cs="Leelawadee UI"/>
        </w:rPr>
      </w:pPr>
    </w:p>
    <w:p w14:paraId="7B54366E" w14:textId="77777777" w:rsidR="00A6539C" w:rsidRPr="00D65F3F" w:rsidRDefault="00A6539C" w:rsidP="004242EB">
      <w:pPr>
        <w:rPr>
          <w:rFonts w:ascii="Leelawadee UI" w:hAnsi="Leelawadee UI" w:cs="Leelawadee UI"/>
        </w:rPr>
      </w:pPr>
    </w:p>
    <w:p w14:paraId="68B917D7" w14:textId="77777777" w:rsidR="00A6539C" w:rsidRPr="00D65F3F" w:rsidRDefault="00A6539C" w:rsidP="004242EB">
      <w:pPr>
        <w:rPr>
          <w:rFonts w:ascii="Leelawadee UI" w:hAnsi="Leelawadee UI" w:cs="Leelawadee UI"/>
        </w:rPr>
      </w:pPr>
    </w:p>
    <w:p w14:paraId="1FD472F1" w14:textId="77777777" w:rsidR="00A6539C" w:rsidRPr="00D65F3F" w:rsidRDefault="006B0D53" w:rsidP="004242EB">
      <w:pPr>
        <w:rPr>
          <w:rFonts w:ascii="Leelawadee UI" w:hAnsi="Leelawadee UI" w:cs="Leelawadee UI"/>
        </w:rPr>
      </w:pPr>
      <w:r w:rsidRPr="00D65F3F">
        <w:rPr>
          <w:rFonts w:ascii="Leelawadee UI" w:hAnsi="Leelawadee UI" w:cs="Leelawadee UI"/>
          <w:noProof/>
        </w:rPr>
        <mc:AlternateContent>
          <mc:Choice Requires="wps">
            <w:drawing>
              <wp:anchor distT="45720" distB="45720" distL="114300" distR="114300" simplePos="0" relativeHeight="251668480" behindDoc="0" locked="0" layoutInCell="1" allowOverlap="1" wp14:anchorId="4E83BBAE" wp14:editId="2EC3DE26">
                <wp:simplePos x="0" y="0"/>
                <wp:positionH relativeFrom="column">
                  <wp:posOffset>1647825</wp:posOffset>
                </wp:positionH>
                <wp:positionV relativeFrom="paragraph">
                  <wp:posOffset>73025</wp:posOffset>
                </wp:positionV>
                <wp:extent cx="4914900" cy="1152525"/>
                <wp:effectExtent l="0" t="0" r="19050" b="28575"/>
                <wp:wrapSquare wrapText="bothSides"/>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1152525"/>
                        </a:xfrm>
                        <a:prstGeom prst="rect">
                          <a:avLst/>
                        </a:prstGeom>
                        <a:solidFill>
                          <a:srgbClr val="FFFF00"/>
                        </a:solidFill>
                        <a:ln w="19050">
                          <a:solidFill>
                            <a:srgbClr val="000000"/>
                          </a:solidFill>
                          <a:miter lim="800000"/>
                          <a:headEnd/>
                          <a:tailEnd/>
                        </a:ln>
                        <a:effectLst>
                          <a:softEdge rad="63500"/>
                        </a:effectLst>
                      </wps:spPr>
                      <wps:txbx>
                        <w:txbxContent>
                          <w:p w14:paraId="15BF7C8D" w14:textId="77777777" w:rsidR="00777566" w:rsidRDefault="00777566" w:rsidP="006B0D53">
                            <w:pPr>
                              <w:pStyle w:val="ListParagraph"/>
                              <w:numPr>
                                <w:ilvl w:val="0"/>
                                <w:numId w:val="23"/>
                              </w:numPr>
                              <w:rPr>
                                <w:sz w:val="22"/>
                                <w:szCs w:val="22"/>
                              </w:rPr>
                            </w:pPr>
                            <w:r>
                              <w:rPr>
                                <w:sz w:val="22"/>
                                <w:szCs w:val="22"/>
                              </w:rPr>
                              <w:t>Have parents/guardians continued to be informed throughout Cycle 1?</w:t>
                            </w:r>
                          </w:p>
                          <w:p w14:paraId="6E19EBC9" w14:textId="77777777" w:rsidR="00777566" w:rsidRDefault="00777566" w:rsidP="006B0D53">
                            <w:pPr>
                              <w:pStyle w:val="ListParagraph"/>
                              <w:numPr>
                                <w:ilvl w:val="0"/>
                                <w:numId w:val="23"/>
                              </w:numPr>
                              <w:rPr>
                                <w:sz w:val="22"/>
                                <w:szCs w:val="22"/>
                              </w:rPr>
                            </w:pPr>
                            <w:r>
                              <w:rPr>
                                <w:sz w:val="22"/>
                                <w:szCs w:val="22"/>
                              </w:rPr>
                              <w:t>Have we had a formal team meeting to strategize?</w:t>
                            </w:r>
                          </w:p>
                          <w:p w14:paraId="7377718E" w14:textId="77777777" w:rsidR="00777566" w:rsidRDefault="00777566" w:rsidP="006B0D53">
                            <w:pPr>
                              <w:pStyle w:val="ListParagraph"/>
                              <w:numPr>
                                <w:ilvl w:val="0"/>
                                <w:numId w:val="23"/>
                              </w:numPr>
                              <w:rPr>
                                <w:sz w:val="22"/>
                                <w:szCs w:val="22"/>
                              </w:rPr>
                            </w:pPr>
                            <w:r>
                              <w:rPr>
                                <w:sz w:val="22"/>
                                <w:szCs w:val="22"/>
                              </w:rPr>
                              <w:t>Has a Success Plan been started with Smart Goals?</w:t>
                            </w:r>
                          </w:p>
                          <w:p w14:paraId="484C5862" w14:textId="77777777" w:rsidR="00777566" w:rsidRDefault="00777566" w:rsidP="006B0D53">
                            <w:pPr>
                              <w:pStyle w:val="ListParagraph"/>
                              <w:numPr>
                                <w:ilvl w:val="0"/>
                                <w:numId w:val="23"/>
                              </w:numPr>
                              <w:rPr>
                                <w:sz w:val="22"/>
                                <w:szCs w:val="22"/>
                              </w:rPr>
                            </w:pPr>
                            <w:r>
                              <w:rPr>
                                <w:sz w:val="22"/>
                                <w:szCs w:val="22"/>
                              </w:rPr>
                              <w:t>Has an appropriate timeline been established for the goal(s)?</w:t>
                            </w:r>
                          </w:p>
                          <w:p w14:paraId="33E794EC" w14:textId="77777777" w:rsidR="00777566" w:rsidRPr="00A6539C" w:rsidRDefault="00777566" w:rsidP="006B0D53">
                            <w:pPr>
                              <w:pStyle w:val="ListParagraph"/>
                              <w:numPr>
                                <w:ilvl w:val="0"/>
                                <w:numId w:val="23"/>
                              </w:numPr>
                              <w:rPr>
                                <w:sz w:val="22"/>
                                <w:szCs w:val="22"/>
                              </w:rPr>
                            </w:pPr>
                            <w:r>
                              <w:rPr>
                                <w:sz w:val="22"/>
                                <w:szCs w:val="22"/>
                              </w:rPr>
                              <w:t xml:space="preserve">Have I reflected on the effectiveness of the strategies?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83BBAE" id="_x0000_s1039" type="#_x0000_t202" style="position:absolute;margin-left:129.75pt;margin-top:5.75pt;width:387pt;height:90.7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QImQAIAAIMEAAAOAAAAZHJzL2Uyb0RvYy54bWysVNtu2zAMfR+wfxD0vthOk7Yx4hRd2gwD&#10;ugvQ7gNoWY6FyaInKbGzrx8lp2l2exnmAIIkUoeHPGSWN0Or2V5ap9AUPJuknEkjsFJmW/AvT5s3&#10;15w5D6YCjUYW/CAdv1m9frXsu1xOsUFdScsIxLi87wreeN/lSeJEI1twE+ykIWONtgVPR7tNKgs9&#10;obc6mabpZdKjrTqLQjpHt3ejka8ifl1L4T/VtZOe6YITNx9XG9cyrMlqCfnWQtcocaQB/8CiBWUo&#10;6AnqDjywnVW/QbVKWHRY+4nANsG6VkLGHCibLP0lm8cGOhlzoeK47lQm9/9gxcf9Z8tUVfCLKWcG&#10;WtLoSQ6evcWBTUN5+s7l5PXYkZ8f6Jpkjqm67gHFV8cMrhswW3lrLfaNhIroZeFlcvZ0xHEBpOw/&#10;YEVhYOcxAg21bUPtqBqM0Emmw0maQEXQ5WyRzRYpmQTZsmw+pV+MAfnz8846/05iy8Km4Ja0j/Cw&#10;f3A+0IH82SVEc6hVtVFax4Pdlmtt2R6oTzb0UajxyU9u2rCewi/SeTqW4K8Yafz+hNEqTx2vVVvw&#10;65MT5KFw96aioJB7UHrcE2dtwpWMvUyJjNRrf19tJbNAwl1ezE9sz9xi9UPBx9L7oRyiztlVYBWk&#10;KbE6kB4Wx6mgKaZNg/Y7Zz1NRMHdtx1YyZl+b0hTUmAWRigeZvOrKR3suaU8t4ARBFVwz9m4Xfs4&#10;doG/wVvSvlZRlRcmx46hTo9iHacyjNL5OXq9/HesfgAAAP//AwBQSwMEFAAGAAgAAAAhAM9a2/3d&#10;AAAACwEAAA8AAABkcnMvZG93bnJldi54bWxMj0FPwzAMhe9I/IfISNxYspUhVppOCIlJ7EZBcPWS&#10;rK1onCrJtu7f453g5Ge9p+fP1Xrygzi6mPpAGuYzBcKRCbanVsPnx+vdI4iUkSwOgZyGs0uwrq+v&#10;KixtONG7Oza5FVxCqUQNXc5jKWUynfOYZmF0xN4+RI+Z19hKG/HE5X6QC6UepMee+EKHo3vpnPlp&#10;Dl6Dv4/bZqOyimdj3uQm4df+e6v17c30/AQiuyn/heGCz+hQM9MuHMgmMWhYLFdLjrIx53kJqKJg&#10;tWO1KhTIupL/f6h/AQAA//8DAFBLAQItABQABgAIAAAAIQC2gziS/gAAAOEBAAATAAAAAAAAAAAA&#10;AAAAAAAAAABbQ29udGVudF9UeXBlc10ueG1sUEsBAi0AFAAGAAgAAAAhADj9If/WAAAAlAEAAAsA&#10;AAAAAAAAAAAAAAAALwEAAF9yZWxzLy5yZWxzUEsBAi0AFAAGAAgAAAAhAN59AiZAAgAAgwQAAA4A&#10;AAAAAAAAAAAAAAAALgIAAGRycy9lMm9Eb2MueG1sUEsBAi0AFAAGAAgAAAAhAM9a2/3dAAAACwEA&#10;AA8AAAAAAAAAAAAAAAAAmgQAAGRycy9kb3ducmV2LnhtbFBLBQYAAAAABAAEAPMAAACkBQAAAAA=&#10;" fillcolor="yellow" strokeweight="1.5pt">
                <v:textbox>
                  <w:txbxContent>
                    <w:p w:rsidR="00777566" w:rsidRDefault="00777566" w:rsidP="006B0D53">
                      <w:pPr>
                        <w:pStyle w:val="ListParagraph"/>
                        <w:numPr>
                          <w:ilvl w:val="0"/>
                          <w:numId w:val="23"/>
                        </w:numPr>
                        <w:rPr>
                          <w:sz w:val="22"/>
                          <w:szCs w:val="22"/>
                        </w:rPr>
                      </w:pPr>
                      <w:r>
                        <w:rPr>
                          <w:sz w:val="22"/>
                          <w:szCs w:val="22"/>
                        </w:rPr>
                        <w:t>Have parents/guardians continued to be informed throughout Cycle 1?</w:t>
                      </w:r>
                    </w:p>
                    <w:p w:rsidR="00777566" w:rsidRDefault="00777566" w:rsidP="006B0D53">
                      <w:pPr>
                        <w:pStyle w:val="ListParagraph"/>
                        <w:numPr>
                          <w:ilvl w:val="0"/>
                          <w:numId w:val="23"/>
                        </w:numPr>
                        <w:rPr>
                          <w:sz w:val="22"/>
                          <w:szCs w:val="22"/>
                        </w:rPr>
                      </w:pPr>
                      <w:r>
                        <w:rPr>
                          <w:sz w:val="22"/>
                          <w:szCs w:val="22"/>
                        </w:rPr>
                        <w:t>Have we had a formal team meeting to strategize?</w:t>
                      </w:r>
                    </w:p>
                    <w:p w:rsidR="00777566" w:rsidRDefault="00777566" w:rsidP="006B0D53">
                      <w:pPr>
                        <w:pStyle w:val="ListParagraph"/>
                        <w:numPr>
                          <w:ilvl w:val="0"/>
                          <w:numId w:val="23"/>
                        </w:numPr>
                        <w:rPr>
                          <w:sz w:val="22"/>
                          <w:szCs w:val="22"/>
                        </w:rPr>
                      </w:pPr>
                      <w:r>
                        <w:rPr>
                          <w:sz w:val="22"/>
                          <w:szCs w:val="22"/>
                        </w:rPr>
                        <w:t>Has a Success Plan been started with Smart Goals?</w:t>
                      </w:r>
                    </w:p>
                    <w:p w:rsidR="00777566" w:rsidRDefault="00777566" w:rsidP="006B0D53">
                      <w:pPr>
                        <w:pStyle w:val="ListParagraph"/>
                        <w:numPr>
                          <w:ilvl w:val="0"/>
                          <w:numId w:val="23"/>
                        </w:numPr>
                        <w:rPr>
                          <w:sz w:val="22"/>
                          <w:szCs w:val="22"/>
                        </w:rPr>
                      </w:pPr>
                      <w:r>
                        <w:rPr>
                          <w:sz w:val="22"/>
                          <w:szCs w:val="22"/>
                        </w:rPr>
                        <w:t>Has an appropriate timeline been established for the goal(s)?</w:t>
                      </w:r>
                    </w:p>
                    <w:p w:rsidR="00777566" w:rsidRPr="00A6539C" w:rsidRDefault="00777566" w:rsidP="006B0D53">
                      <w:pPr>
                        <w:pStyle w:val="ListParagraph"/>
                        <w:numPr>
                          <w:ilvl w:val="0"/>
                          <w:numId w:val="23"/>
                        </w:numPr>
                        <w:rPr>
                          <w:sz w:val="22"/>
                          <w:szCs w:val="22"/>
                        </w:rPr>
                      </w:pPr>
                      <w:r>
                        <w:rPr>
                          <w:sz w:val="22"/>
                          <w:szCs w:val="22"/>
                        </w:rPr>
                        <w:t xml:space="preserve">Have I reflected on the effectiveness of the strategies? </w:t>
                      </w:r>
                    </w:p>
                  </w:txbxContent>
                </v:textbox>
                <w10:wrap type="square"/>
              </v:shape>
            </w:pict>
          </mc:Fallback>
        </mc:AlternateContent>
      </w:r>
    </w:p>
    <w:p w14:paraId="5648FC19" w14:textId="77777777" w:rsidR="00A6539C" w:rsidRPr="00D65F3F" w:rsidRDefault="00A6539C" w:rsidP="004242EB">
      <w:pPr>
        <w:rPr>
          <w:rFonts w:ascii="Leelawadee UI" w:hAnsi="Leelawadee UI" w:cs="Leelawadee UI"/>
        </w:rPr>
      </w:pPr>
      <w:r w:rsidRPr="00D65F3F">
        <w:rPr>
          <w:rFonts w:ascii="Leelawadee UI" w:hAnsi="Leelawadee UI" w:cs="Leelawadee UI"/>
          <w:noProof/>
        </w:rPr>
        <mc:AlternateContent>
          <mc:Choice Requires="wps">
            <w:drawing>
              <wp:anchor distT="0" distB="0" distL="114300" distR="114300" simplePos="0" relativeHeight="251654144" behindDoc="0" locked="0" layoutInCell="1" allowOverlap="1" wp14:anchorId="5E0A1C60" wp14:editId="44EF687D">
                <wp:simplePos x="0" y="0"/>
                <wp:positionH relativeFrom="column">
                  <wp:posOffset>-43181</wp:posOffset>
                </wp:positionH>
                <wp:positionV relativeFrom="paragraph">
                  <wp:posOffset>119064</wp:posOffset>
                </wp:positionV>
                <wp:extent cx="1323975" cy="990600"/>
                <wp:effectExtent l="0" t="23812" r="23812" b="42863"/>
                <wp:wrapNone/>
                <wp:docPr id="24" name="Chevron 24"/>
                <wp:cNvGraphicFramePr/>
                <a:graphic xmlns:a="http://schemas.openxmlformats.org/drawingml/2006/main">
                  <a:graphicData uri="http://schemas.microsoft.com/office/word/2010/wordprocessingShape">
                    <wps:wsp>
                      <wps:cNvSpPr/>
                      <wps:spPr>
                        <a:xfrm rot="5400000">
                          <a:off x="0" y="0"/>
                          <a:ext cx="1323975" cy="990600"/>
                        </a:xfrm>
                        <a:prstGeom prst="chevron">
                          <a:avLst/>
                        </a:prstGeom>
                        <a:solidFill>
                          <a:srgbClr val="FFFF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0AC63A1" id="Chevron 24" o:spid="_x0000_s1026" type="#_x0000_t55" style="position:absolute;margin-left:-3.4pt;margin-top:9.4pt;width:104.25pt;height:78pt;rotation:90;z-index:2516531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YtopQIAAL4FAAAOAAAAZHJzL2Uyb0RvYy54bWysVE1v2zAMvQ/YfxB0XxynSbsEcYogRYYB&#10;RVu0HXpWZCk2IIuapMTJfv0oyXHTj9MwHwRRJB/JZ5Lz60OjyF5YV4MuaD4YUiI0h7LW24L+el5/&#10;+06J80yXTIEWBT0KR68XX7/MWzMTI6hAlcISBNFu1pqCVt6bWZY5XomGuQEYoVEpwTbMo2i3WWlZ&#10;i+iNykbD4WXWgi2NBS6cw9ebpKSLiC+l4P5eSic8UQXF3Hw8bTw34cwWczbbWmaqmndpsH/IomG1&#10;xqA91A3zjOxs/QGqqbkFB9IPODQZSFlzEWvAavLhu2qeKmZErAXJcaanyf0/WH63f7CkLgs6GlOi&#10;WYP/aFWJvQVN8AXpaY2bodWTebCd5PAaaj1I2xALyOlkPAxfZABrIodI8LEnWBw84fiYX4wuplcT&#10;SjjqptPhJfogaJawAqaxzv8Q0JBwKSi2QUglArP9rfPJ+mQVPByoulzXSkXBbjcrZcme4f9e49cH&#10;eGOm9EfP0HGi9/WHvMvszBHzDJ5ZoCSREG/+qETAU/pRSOQSCx3FjGMXv2IyzoX2eVJVrBQpzUmk&#10;LhXWe0RSImBAllhej90BvM33hJ1gOvvgKuIQ9M7pH/VhUgZvnXuPGBm0752bWoP9rDKFVXWRk/2J&#10;pERNYGkD5RE7LbYLDqIzfF3jL75lzj8wizOHj7hH/D0eUkFbUOhulFRg/3z2HuxxFFBLSYszXFD3&#10;e8esoET91Dgk03w8DkMfhfHkaoSCPddszjV616wA2yaP2cVrsPfqdJUWmhdcN8sQFVVMc4yNTert&#10;SVj5tFtwYXGxXEYzHHTD/K1+MjyAB1ZD/z4fXpg1XZ97nJA7OM07m73r9WQbPDUsdx5kHQfhldeO&#10;b1wSsXG6hRa20LkcrV7X7uIvAAAA//8DAFBLAwQUAAYACAAAACEArl2E7dsAAAAJAQAADwAAAGRy&#10;cy9kb3ducmV2LnhtbEyPwW7CMBBE75X6D9Yi9QZ2kCA0xEEFqcdKLeEDnHibRInXUWwg/fsup/a0&#10;O5rR7Nv8MLtB3HAKnScNyUqBQKq97ajRcCnflzsQIRqyZvCEGn4wwKF4fspNZv2dvvB2jo3gEgqZ&#10;0dDGOGZShrpFZ8LKj0jsffvJmchyaqSdzJ3L3SDXSm2lMx3xhdaMeGqx7s9Xp6Gk9Fjumm08xv6U&#10;4EdV02cftH5ZzG97EBHn+BeGBz6jQ8FMlb+SDWJg/brhpIZlyvPhpxteKg1rlSiQRS7/f1D8AgAA&#10;//8DAFBLAQItABQABgAIAAAAIQC2gziS/gAAAOEBAAATAAAAAAAAAAAAAAAAAAAAAABbQ29udGVu&#10;dF9UeXBlc10ueG1sUEsBAi0AFAAGAAgAAAAhADj9If/WAAAAlAEAAAsAAAAAAAAAAAAAAAAALwEA&#10;AF9yZWxzLy5yZWxzUEsBAi0AFAAGAAgAAAAhANtxi2ilAgAAvgUAAA4AAAAAAAAAAAAAAAAALgIA&#10;AGRycy9lMm9Eb2MueG1sUEsBAi0AFAAGAAgAAAAhAK5dhO3bAAAACQEAAA8AAAAAAAAAAAAAAAAA&#10;/wQAAGRycy9kb3ducmV2LnhtbFBLBQYAAAAABAAEAPMAAAAHBgAAAAA=&#10;" adj="13519" fillcolor="yellow" strokecolor="black [3213]" strokeweight="2pt"/>
            </w:pict>
          </mc:Fallback>
        </mc:AlternateContent>
      </w:r>
    </w:p>
    <w:p w14:paraId="48FC272B" w14:textId="77777777" w:rsidR="00A6539C" w:rsidRPr="00D65F3F" w:rsidRDefault="00A6539C" w:rsidP="004242EB">
      <w:pPr>
        <w:rPr>
          <w:rFonts w:ascii="Leelawadee UI" w:hAnsi="Leelawadee UI" w:cs="Leelawadee UI"/>
        </w:rPr>
      </w:pPr>
    </w:p>
    <w:p w14:paraId="0C777F88" w14:textId="77777777" w:rsidR="00A6539C" w:rsidRPr="00D65F3F" w:rsidRDefault="00A6539C" w:rsidP="004242EB">
      <w:pPr>
        <w:rPr>
          <w:rFonts w:ascii="Leelawadee UI" w:hAnsi="Leelawadee UI" w:cs="Leelawadee UI"/>
        </w:rPr>
      </w:pPr>
      <w:r w:rsidRPr="00D65F3F">
        <w:rPr>
          <w:rFonts w:ascii="Leelawadee UI" w:hAnsi="Leelawadee UI" w:cs="Leelawadee UI"/>
          <w:noProof/>
        </w:rPr>
        <mc:AlternateContent>
          <mc:Choice Requires="wps">
            <w:drawing>
              <wp:anchor distT="45720" distB="45720" distL="114300" distR="114300" simplePos="0" relativeHeight="251662336" behindDoc="0" locked="0" layoutInCell="1" allowOverlap="1">
                <wp:simplePos x="0" y="0"/>
                <wp:positionH relativeFrom="column">
                  <wp:posOffset>276225</wp:posOffset>
                </wp:positionH>
                <wp:positionV relativeFrom="paragraph">
                  <wp:posOffset>64770</wp:posOffset>
                </wp:positionV>
                <wp:extent cx="704850" cy="1404620"/>
                <wp:effectExtent l="0" t="0" r="0" b="0"/>
                <wp:wrapSquare wrapText="bothSides"/>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 cy="1404620"/>
                        </a:xfrm>
                        <a:prstGeom prst="rect">
                          <a:avLst/>
                        </a:prstGeom>
                        <a:solidFill>
                          <a:srgbClr val="FFFF00"/>
                        </a:solidFill>
                        <a:ln w="9525">
                          <a:noFill/>
                          <a:miter lim="800000"/>
                          <a:headEnd/>
                          <a:tailEnd/>
                        </a:ln>
                      </wps:spPr>
                      <wps:txbx>
                        <w:txbxContent>
                          <w:p w14:paraId="2362A471" w14:textId="77777777" w:rsidR="00777566" w:rsidRPr="00A6539C" w:rsidRDefault="00777566">
                            <w:pPr>
                              <w:rPr>
                                <w:b/>
                              </w:rPr>
                            </w:pPr>
                            <w:r w:rsidRPr="00A6539C">
                              <w:rPr>
                                <w:b/>
                              </w:rPr>
                              <w:t>Cycle 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0" type="#_x0000_t202" style="position:absolute;margin-left:21.75pt;margin-top:5.1pt;width:55.5pt;height:110.6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xWCJAIAACQEAAAOAAAAZHJzL2Uyb0RvYy54bWysU9uO2yAQfa/Uf0C8N7YjZ7NrxVlts01V&#10;aXuRdvsBGOMYFRgKJHb69R1wkqbtW1UeEDDD4cw5w+p+1IochPMSTE2LWU6JMBxaaXY1/fqyfXNL&#10;iQ/MtEyBETU9Ck/v169frQZbiTn0oFrhCIIYXw22pn0Itsoyz3uhmZ+BFQaDHTjNAm7dLmsdGxBd&#10;q2ye5zfZAK61DrjwHk8fpyBdJ/yuEzx87jovAlE1RW4hzS7NTZyz9YpVO8dsL/mJBvsHFppJg49e&#10;oB5ZYGTv5F9QWnIHHrow46Az6DrJRaoBqynyP6p57pkVqRYUx9uLTP7/wfJPhy+OyLam8yUlhmn0&#10;6EWMgbyFkcyjPIP1FWY9W8wLIx6jzalUb5+Af/PEwKZnZicenIOhF6xFekW8mV1dnXB8BGmGj9Di&#10;M2wfIAGNndNRO1SDIDradLxYE6lwPFzm5e0CIxxDRZmXN/PkXcaq823rfHgvQJO4qKlD6xM6Ozz5&#10;ENmw6pwSH/OgZLuVSqWN2zUb5ciBYZtsceRn9N/SlCFDTe8W80VCNhDvpw7SMmAbK6lrepvHMTVW&#10;VOOdaVNKYFJNa2SizEmeqMikTRibMRlRlGfZG2iPKJiDqW3xm+GiB/eDkgFbtqb++545QYn6YFD0&#10;u6IsY4+nTblYokTEXUea6wgzHKFqGiiZlpuQ/kXSwz6gOVuZdIsuTkxOnLEVk5ynbxN7/Xqfsn59&#10;7vVPAAAA//8DAFBLAwQUAAYACAAAACEAFaMqOd4AAAAJAQAADwAAAGRycy9kb3ducmV2LnhtbEyP&#10;wU7DMBBE70j8g7VI3KjTNIEqxKkQEirlUInSQ7m58ZJE2Osodtrw92xPcNyZ0eybcjU5K044hM6T&#10;gvksAYFUe9NRo2D/8XK3BBGiJqOtJ1TwgwFW1fVVqQvjz/SOp11sBJdQKLSCNsa+kDLULTodZr5H&#10;Yu/LD05HPodGmkGfudxZmSbJvXS6I/7Q6h6fW6y/d6NTsO1zim7/uXl4HT1t0K7Tw9taqdub6ekR&#10;RMQp/oXhgs/oUDHT0Y9kgrAKskXOSdaTFMTFzzMWjgrSxTwDWZXy/4LqFwAA//8DAFBLAQItABQA&#10;BgAIAAAAIQC2gziS/gAAAOEBAAATAAAAAAAAAAAAAAAAAAAAAABbQ29udGVudF9UeXBlc10ueG1s&#10;UEsBAi0AFAAGAAgAAAAhADj9If/WAAAAlAEAAAsAAAAAAAAAAAAAAAAALwEAAF9yZWxzLy5yZWxz&#10;UEsBAi0AFAAGAAgAAAAhANpjFYIkAgAAJAQAAA4AAAAAAAAAAAAAAAAALgIAAGRycy9lMm9Eb2Mu&#10;eG1sUEsBAi0AFAAGAAgAAAAhABWjKjneAAAACQEAAA8AAAAAAAAAAAAAAAAAfgQAAGRycy9kb3du&#10;cmV2LnhtbFBLBQYAAAAABAAEAPMAAACJBQAAAAA=&#10;" fillcolor="yellow" stroked="f">
                <v:textbox style="mso-fit-shape-to-text:t">
                  <w:txbxContent>
                    <w:p w:rsidR="00777566" w:rsidRPr="00A6539C" w:rsidRDefault="00777566">
                      <w:pPr>
                        <w:rPr>
                          <w:b/>
                        </w:rPr>
                      </w:pPr>
                      <w:r w:rsidRPr="00A6539C">
                        <w:rPr>
                          <w:b/>
                        </w:rPr>
                        <w:t>Cycle 2</w:t>
                      </w:r>
                    </w:p>
                  </w:txbxContent>
                </v:textbox>
                <w10:wrap type="square"/>
              </v:shape>
            </w:pict>
          </mc:Fallback>
        </mc:AlternateContent>
      </w:r>
    </w:p>
    <w:p w14:paraId="1A4B4AAF" w14:textId="77777777" w:rsidR="00A6539C" w:rsidRPr="00D65F3F" w:rsidRDefault="00A6539C" w:rsidP="004242EB">
      <w:pPr>
        <w:rPr>
          <w:rFonts w:ascii="Leelawadee UI" w:hAnsi="Leelawadee UI" w:cs="Leelawadee UI"/>
        </w:rPr>
      </w:pPr>
    </w:p>
    <w:p w14:paraId="557CE7ED" w14:textId="77777777" w:rsidR="00A6539C" w:rsidRPr="00D65F3F" w:rsidRDefault="00A6539C" w:rsidP="004242EB">
      <w:pPr>
        <w:rPr>
          <w:rFonts w:ascii="Leelawadee UI" w:hAnsi="Leelawadee UI" w:cs="Leelawadee UI"/>
        </w:rPr>
      </w:pPr>
    </w:p>
    <w:p w14:paraId="33DA4C76" w14:textId="77777777" w:rsidR="00A6539C" w:rsidRPr="00D65F3F" w:rsidRDefault="00A6539C" w:rsidP="004242EB">
      <w:pPr>
        <w:rPr>
          <w:rFonts w:ascii="Leelawadee UI" w:hAnsi="Leelawadee UI" w:cs="Leelawadee UI"/>
        </w:rPr>
      </w:pPr>
    </w:p>
    <w:p w14:paraId="58B40AC8" w14:textId="77777777" w:rsidR="00A6539C" w:rsidRPr="00D65F3F" w:rsidRDefault="00A6539C" w:rsidP="004242EB">
      <w:pPr>
        <w:rPr>
          <w:rFonts w:ascii="Leelawadee UI" w:hAnsi="Leelawadee UI" w:cs="Leelawadee UI"/>
        </w:rPr>
      </w:pPr>
    </w:p>
    <w:p w14:paraId="0E0E722D" w14:textId="77777777" w:rsidR="00A6539C" w:rsidRPr="00D65F3F" w:rsidRDefault="00A6539C" w:rsidP="004242EB">
      <w:pPr>
        <w:rPr>
          <w:rFonts w:ascii="Leelawadee UI" w:hAnsi="Leelawadee UI" w:cs="Leelawadee UI"/>
        </w:rPr>
      </w:pPr>
    </w:p>
    <w:p w14:paraId="5B3EE1D1" w14:textId="77777777" w:rsidR="004242EB" w:rsidRPr="00D65F3F" w:rsidRDefault="004242EB" w:rsidP="004242EB">
      <w:pPr>
        <w:rPr>
          <w:rFonts w:ascii="Leelawadee UI" w:hAnsi="Leelawadee UI" w:cs="Leelawadee UI"/>
        </w:rPr>
      </w:pPr>
    </w:p>
    <w:p w14:paraId="1669F4FB" w14:textId="77777777" w:rsidR="006B0D53" w:rsidRPr="00D65F3F" w:rsidRDefault="006B0D53" w:rsidP="004242EB">
      <w:pPr>
        <w:rPr>
          <w:rFonts w:ascii="Leelawadee UI" w:hAnsi="Leelawadee UI" w:cs="Leelawadee UI"/>
        </w:rPr>
      </w:pPr>
    </w:p>
    <w:p w14:paraId="79E803CB" w14:textId="77777777" w:rsidR="006B0D53" w:rsidRPr="00D65F3F" w:rsidRDefault="006B0D53" w:rsidP="004242EB">
      <w:pPr>
        <w:rPr>
          <w:rFonts w:ascii="Leelawadee UI" w:hAnsi="Leelawadee UI" w:cs="Leelawadee UI"/>
        </w:rPr>
      </w:pPr>
    </w:p>
    <w:p w14:paraId="54E66EF1" w14:textId="77777777" w:rsidR="006B0D53" w:rsidRPr="00D65F3F" w:rsidRDefault="006B0D53" w:rsidP="004242EB">
      <w:pPr>
        <w:rPr>
          <w:rFonts w:ascii="Leelawadee UI" w:hAnsi="Leelawadee UI" w:cs="Leelawadee UI"/>
        </w:rPr>
      </w:pPr>
    </w:p>
    <w:p w14:paraId="273AF87B" w14:textId="77777777" w:rsidR="006B0D53" w:rsidRPr="00D65F3F" w:rsidRDefault="006B0D53" w:rsidP="004242EB">
      <w:pPr>
        <w:rPr>
          <w:rFonts w:ascii="Leelawadee UI" w:hAnsi="Leelawadee UI" w:cs="Leelawadee UI"/>
        </w:rPr>
      </w:pPr>
    </w:p>
    <w:p w14:paraId="76ACFC34" w14:textId="4256FBD9" w:rsidR="006B0D53" w:rsidRPr="00D65F3F" w:rsidRDefault="006B0D53" w:rsidP="004242EB">
      <w:pPr>
        <w:rPr>
          <w:rFonts w:ascii="Leelawadee UI" w:hAnsi="Leelawadee UI" w:cs="Leelawadee UI"/>
        </w:rPr>
      </w:pPr>
    </w:p>
    <w:p w14:paraId="65545C90" w14:textId="77777777" w:rsidR="006B0D53" w:rsidRPr="00D65F3F" w:rsidRDefault="006B0D53" w:rsidP="004242EB">
      <w:pPr>
        <w:rPr>
          <w:rFonts w:ascii="Leelawadee UI" w:hAnsi="Leelawadee UI" w:cs="Leelawadee UI"/>
        </w:rPr>
      </w:pPr>
    </w:p>
    <w:tbl>
      <w:tblPr>
        <w:tblStyle w:val="TableGrid"/>
        <w:tblW w:w="0" w:type="auto"/>
        <w:tblLook w:val="04A0" w:firstRow="1" w:lastRow="0" w:firstColumn="1" w:lastColumn="0" w:noHBand="0" w:noVBand="1"/>
      </w:tblPr>
      <w:tblGrid>
        <w:gridCol w:w="9350"/>
      </w:tblGrid>
      <w:tr w:rsidR="00A6539C" w:rsidRPr="00D65F3F" w14:paraId="0E55D8BD" w14:textId="77777777" w:rsidTr="004242EB">
        <w:tc>
          <w:tcPr>
            <w:tcW w:w="9576" w:type="dxa"/>
            <w:shd w:val="clear" w:color="auto" w:fill="8DB3E2" w:themeFill="text2" w:themeFillTint="66"/>
          </w:tcPr>
          <w:p w14:paraId="706FDBF2" w14:textId="77777777" w:rsidR="004242EB" w:rsidRPr="00D65F3F" w:rsidRDefault="004242EB" w:rsidP="004242EB">
            <w:pPr>
              <w:tabs>
                <w:tab w:val="left" w:pos="1560"/>
              </w:tabs>
              <w:jc w:val="center"/>
              <w:rPr>
                <w:rFonts w:ascii="Leelawadee UI" w:hAnsi="Leelawadee UI" w:cs="Leelawadee UI"/>
              </w:rPr>
            </w:pPr>
            <w:r w:rsidRPr="00D65F3F">
              <w:rPr>
                <w:rFonts w:ascii="Leelawadee UI" w:hAnsi="Leelawadee UI" w:cs="Leelawadee UI"/>
              </w:rPr>
              <w:lastRenderedPageBreak/>
              <w:t xml:space="preserve">The </w:t>
            </w:r>
            <w:r w:rsidR="00CF2A20" w:rsidRPr="00D65F3F">
              <w:rPr>
                <w:rFonts w:ascii="Leelawadee UI" w:hAnsi="Leelawadee UI" w:cs="Leelawadee UI"/>
              </w:rPr>
              <w:t>RTI</w:t>
            </w:r>
            <w:r w:rsidRPr="00D65F3F">
              <w:rPr>
                <w:rFonts w:ascii="Leelawadee UI" w:hAnsi="Leelawadee UI" w:cs="Leelawadee UI"/>
              </w:rPr>
              <w:t xml:space="preserve"> </w:t>
            </w:r>
            <w:r w:rsidR="00CF2A20" w:rsidRPr="00D65F3F">
              <w:rPr>
                <w:rFonts w:ascii="Leelawadee UI" w:hAnsi="Leelawadee UI" w:cs="Leelawadee UI"/>
              </w:rPr>
              <w:t xml:space="preserve">Success </w:t>
            </w:r>
            <w:r w:rsidR="008D5AE0" w:rsidRPr="00D65F3F">
              <w:rPr>
                <w:rFonts w:ascii="Leelawadee UI" w:hAnsi="Leelawadee UI" w:cs="Leelawadee UI"/>
              </w:rPr>
              <w:t xml:space="preserve">Tier 2 </w:t>
            </w:r>
            <w:r w:rsidR="000D2117" w:rsidRPr="00D65F3F">
              <w:rPr>
                <w:rFonts w:ascii="Leelawadee UI" w:hAnsi="Leelawadee UI" w:cs="Leelawadee UI"/>
              </w:rPr>
              <w:t xml:space="preserve">School Team </w:t>
            </w:r>
            <w:r w:rsidRPr="00D65F3F">
              <w:rPr>
                <w:rFonts w:ascii="Leelawadee UI" w:hAnsi="Leelawadee UI" w:cs="Leelawadee UI"/>
              </w:rPr>
              <w:t>Referral Process</w:t>
            </w:r>
          </w:p>
        </w:tc>
      </w:tr>
    </w:tbl>
    <w:p w14:paraId="0E688E06" w14:textId="77777777" w:rsidR="004242EB" w:rsidRPr="00D65F3F" w:rsidRDefault="004242EB" w:rsidP="004242EB">
      <w:pPr>
        <w:rPr>
          <w:rFonts w:ascii="Leelawadee UI" w:hAnsi="Leelawadee UI" w:cs="Leelawadee UI"/>
        </w:rPr>
      </w:pPr>
    </w:p>
    <w:p w14:paraId="5C1D3AF8" w14:textId="77777777" w:rsidR="004242EB" w:rsidRPr="00D65F3F" w:rsidRDefault="006B0D53" w:rsidP="004242EB">
      <w:pPr>
        <w:rPr>
          <w:rFonts w:ascii="Leelawadee UI" w:hAnsi="Leelawadee UI" w:cs="Leelawadee UI"/>
          <w:b/>
        </w:rPr>
      </w:pPr>
      <w:r w:rsidRPr="00D65F3F">
        <w:rPr>
          <w:rFonts w:ascii="Leelawadee UI" w:hAnsi="Leelawadee UI" w:cs="Leelawadee UI"/>
          <w:b/>
        </w:rPr>
        <w:t>Cycle 1:</w:t>
      </w:r>
    </w:p>
    <w:p w14:paraId="686C1E2C" w14:textId="77777777" w:rsidR="006B0D53" w:rsidRPr="00D65F3F" w:rsidRDefault="006B0D53" w:rsidP="004242EB">
      <w:pPr>
        <w:rPr>
          <w:rFonts w:ascii="Leelawadee UI" w:hAnsi="Leelawadee UI" w:cs="Leelawadee UI"/>
        </w:rPr>
      </w:pPr>
      <w:r w:rsidRPr="00D65F3F">
        <w:rPr>
          <w:rFonts w:ascii="Leelawadee UI" w:hAnsi="Leelawadee UI" w:cs="Leelawadee UI"/>
        </w:rPr>
        <w:t xml:space="preserve">The school based team starts with the classroom teacher, admin, SST and consultation by SS department.  </w:t>
      </w:r>
    </w:p>
    <w:p w14:paraId="16CE7546" w14:textId="77777777" w:rsidR="006B0D53" w:rsidRPr="00D65F3F" w:rsidRDefault="006B0D53" w:rsidP="004242EB">
      <w:pPr>
        <w:rPr>
          <w:rFonts w:ascii="Leelawadee UI" w:hAnsi="Leelawadee UI" w:cs="Leelawadee UI"/>
        </w:rPr>
      </w:pPr>
    </w:p>
    <w:p w14:paraId="0975B881" w14:textId="77777777" w:rsidR="006B0D53" w:rsidRPr="00D65F3F" w:rsidRDefault="006B0D53" w:rsidP="004242EB">
      <w:pPr>
        <w:rPr>
          <w:rFonts w:ascii="Leelawadee UI" w:hAnsi="Leelawadee UI" w:cs="Leelawadee UI"/>
        </w:rPr>
      </w:pPr>
      <w:r w:rsidRPr="00D65F3F">
        <w:rPr>
          <w:rFonts w:ascii="Leelawadee UI" w:hAnsi="Leelawadee UI" w:cs="Leelawadee UI"/>
        </w:rPr>
        <w:t>Responsibilities:</w:t>
      </w:r>
    </w:p>
    <w:p w14:paraId="0433D794" w14:textId="77777777" w:rsidR="006B0D53" w:rsidRPr="00D65F3F" w:rsidRDefault="006B0D53" w:rsidP="006B0D53">
      <w:pPr>
        <w:pStyle w:val="ListParagraph"/>
        <w:numPr>
          <w:ilvl w:val="0"/>
          <w:numId w:val="20"/>
        </w:numPr>
        <w:rPr>
          <w:rFonts w:ascii="Leelawadee UI" w:hAnsi="Leelawadee UI" w:cs="Leelawadee UI"/>
        </w:rPr>
      </w:pPr>
      <w:r w:rsidRPr="00D65F3F">
        <w:rPr>
          <w:rFonts w:ascii="Leelawadee UI" w:hAnsi="Leelawadee UI" w:cs="Leelawadee UI"/>
        </w:rPr>
        <w:t>Collection of data by the referring teacher</w:t>
      </w:r>
    </w:p>
    <w:p w14:paraId="53E1EA68" w14:textId="77777777" w:rsidR="006B0D53" w:rsidRPr="00D65F3F" w:rsidRDefault="006B0D53" w:rsidP="006B0D53">
      <w:pPr>
        <w:pStyle w:val="ListParagraph"/>
        <w:numPr>
          <w:ilvl w:val="0"/>
          <w:numId w:val="20"/>
        </w:numPr>
        <w:rPr>
          <w:rFonts w:ascii="Leelawadee UI" w:hAnsi="Leelawadee UI" w:cs="Leelawadee UI"/>
        </w:rPr>
      </w:pPr>
      <w:r w:rsidRPr="00D65F3F">
        <w:rPr>
          <w:rFonts w:ascii="Leelawadee UI" w:hAnsi="Leelawadee UI" w:cs="Leelawadee UI"/>
        </w:rPr>
        <w:t xml:space="preserve">Documentation of </w:t>
      </w:r>
      <w:r w:rsidR="00F91DED" w:rsidRPr="00D65F3F">
        <w:rPr>
          <w:rFonts w:ascii="Leelawadee UI" w:hAnsi="Leelawadee UI" w:cs="Leelawadee UI"/>
        </w:rPr>
        <w:t>attempted</w:t>
      </w:r>
      <w:r w:rsidRPr="00D65F3F">
        <w:rPr>
          <w:rFonts w:ascii="Leelawadee UI" w:hAnsi="Leelawadee UI" w:cs="Leelawadee UI"/>
        </w:rPr>
        <w:t xml:space="preserve"> strategies </w:t>
      </w:r>
    </w:p>
    <w:p w14:paraId="1CEA86FA" w14:textId="77777777" w:rsidR="006B0D53" w:rsidRPr="00D65F3F" w:rsidRDefault="006B0D53" w:rsidP="006B0D53">
      <w:pPr>
        <w:pStyle w:val="ListParagraph"/>
        <w:numPr>
          <w:ilvl w:val="0"/>
          <w:numId w:val="20"/>
        </w:numPr>
        <w:rPr>
          <w:rFonts w:ascii="Leelawadee UI" w:hAnsi="Leelawadee UI" w:cs="Leelawadee UI"/>
        </w:rPr>
      </w:pPr>
      <w:r w:rsidRPr="00D65F3F">
        <w:rPr>
          <w:rFonts w:ascii="Leelawadee UI" w:hAnsi="Leelawadee UI" w:cs="Leelawadee UI"/>
        </w:rPr>
        <w:t>Identification of strategies for intervention and implementation</w:t>
      </w:r>
    </w:p>
    <w:p w14:paraId="6C48ED93" w14:textId="77777777" w:rsidR="006B0D53" w:rsidRPr="00D65F3F" w:rsidRDefault="00F91DED" w:rsidP="006B0D53">
      <w:pPr>
        <w:pStyle w:val="ListParagraph"/>
        <w:numPr>
          <w:ilvl w:val="0"/>
          <w:numId w:val="20"/>
        </w:numPr>
        <w:rPr>
          <w:rFonts w:ascii="Leelawadee UI" w:hAnsi="Leelawadee UI" w:cs="Leelawadee UI"/>
        </w:rPr>
      </w:pPr>
      <w:r w:rsidRPr="00D65F3F">
        <w:rPr>
          <w:rFonts w:ascii="Leelawadee UI" w:hAnsi="Leelawadee UI" w:cs="Leelawadee UI"/>
        </w:rPr>
        <w:t>Function</w:t>
      </w:r>
      <w:r w:rsidR="006B0D53" w:rsidRPr="00D65F3F">
        <w:rPr>
          <w:rFonts w:ascii="Leelawadee UI" w:hAnsi="Leelawadee UI" w:cs="Leelawadee UI"/>
        </w:rPr>
        <w:t xml:space="preserve"> as a resource for teachers</w:t>
      </w:r>
    </w:p>
    <w:p w14:paraId="44CF088D" w14:textId="77777777" w:rsidR="006B0D53" w:rsidRPr="00D65F3F" w:rsidRDefault="006B0D53" w:rsidP="006B0D53">
      <w:pPr>
        <w:pStyle w:val="ListParagraph"/>
        <w:numPr>
          <w:ilvl w:val="0"/>
          <w:numId w:val="20"/>
        </w:numPr>
        <w:rPr>
          <w:rFonts w:ascii="Leelawadee UI" w:hAnsi="Leelawadee UI" w:cs="Leelawadee UI"/>
        </w:rPr>
      </w:pPr>
      <w:r w:rsidRPr="00D65F3F">
        <w:rPr>
          <w:rFonts w:ascii="Leelawadee UI" w:hAnsi="Leelawadee UI" w:cs="Leelawadee UI"/>
        </w:rPr>
        <w:t>Communication to team members regarding concerns, strategies and interventions</w:t>
      </w:r>
    </w:p>
    <w:p w14:paraId="5587F5A5" w14:textId="77777777" w:rsidR="006B0D53" w:rsidRPr="00D65F3F" w:rsidRDefault="00F91DED" w:rsidP="006B0D53">
      <w:pPr>
        <w:pStyle w:val="ListParagraph"/>
        <w:numPr>
          <w:ilvl w:val="0"/>
          <w:numId w:val="20"/>
        </w:numPr>
        <w:rPr>
          <w:rFonts w:ascii="Leelawadee UI" w:hAnsi="Leelawadee UI" w:cs="Leelawadee UI"/>
        </w:rPr>
      </w:pPr>
      <w:r w:rsidRPr="00D65F3F">
        <w:rPr>
          <w:rFonts w:ascii="Leelawadee UI" w:hAnsi="Leelawadee UI" w:cs="Leelawadee UI"/>
        </w:rPr>
        <w:t>Monitoring</w:t>
      </w:r>
      <w:r w:rsidR="006B0D53" w:rsidRPr="00D65F3F">
        <w:rPr>
          <w:rFonts w:ascii="Leelawadee UI" w:hAnsi="Leelawadee UI" w:cs="Leelawadee UI"/>
        </w:rPr>
        <w:t xml:space="preserve"> of student progress.</w:t>
      </w:r>
    </w:p>
    <w:p w14:paraId="5BE78E69" w14:textId="77777777" w:rsidR="006B0D53" w:rsidRPr="00D65F3F" w:rsidRDefault="006B0D53" w:rsidP="006B0D53">
      <w:pPr>
        <w:rPr>
          <w:rFonts w:ascii="Leelawadee UI" w:hAnsi="Leelawadee UI" w:cs="Leelawadee UI"/>
        </w:rPr>
      </w:pPr>
    </w:p>
    <w:p w14:paraId="5D4F3952" w14:textId="77777777" w:rsidR="006B0D53" w:rsidRPr="00D65F3F" w:rsidRDefault="006B0D53" w:rsidP="006B0D53">
      <w:pPr>
        <w:rPr>
          <w:rFonts w:ascii="Leelawadee UI" w:hAnsi="Leelawadee UI" w:cs="Leelawadee UI"/>
        </w:rPr>
      </w:pPr>
      <w:r w:rsidRPr="00D65F3F">
        <w:rPr>
          <w:rFonts w:ascii="Leelawadee UI" w:hAnsi="Leelawadee UI" w:cs="Leelawadee UI"/>
          <w:b/>
        </w:rPr>
        <w:t>Cycle 2 and 3</w:t>
      </w:r>
      <w:r w:rsidRPr="00D65F3F">
        <w:rPr>
          <w:rFonts w:ascii="Leelawadee UI" w:hAnsi="Leelawadee UI" w:cs="Leelawadee UI"/>
        </w:rPr>
        <w:t>:</w:t>
      </w:r>
    </w:p>
    <w:p w14:paraId="4356DD33" w14:textId="77777777" w:rsidR="006B0D53" w:rsidRPr="00D65F3F" w:rsidRDefault="006B0D53" w:rsidP="006B0D53">
      <w:pPr>
        <w:rPr>
          <w:rFonts w:ascii="Leelawadee UI" w:hAnsi="Leelawadee UI" w:cs="Leelawadee UI"/>
        </w:rPr>
      </w:pPr>
      <w:r w:rsidRPr="00D65F3F">
        <w:rPr>
          <w:rFonts w:ascii="Leelawadee UI" w:hAnsi="Leelawadee UI" w:cs="Leelawadee UI"/>
        </w:rPr>
        <w:t>When Cycle 2 or 3 is initiated, other appropriate educational professionals and outside agencies may become part of the RtI team.</w:t>
      </w:r>
    </w:p>
    <w:p w14:paraId="7670C245" w14:textId="77777777" w:rsidR="006B0D53" w:rsidRPr="00D65F3F" w:rsidRDefault="006B0D53" w:rsidP="006B0D53">
      <w:pPr>
        <w:rPr>
          <w:rFonts w:ascii="Leelawadee UI" w:hAnsi="Leelawadee UI" w:cs="Leelawadee UI"/>
        </w:rPr>
      </w:pPr>
    </w:p>
    <w:p w14:paraId="5ED9BB9D" w14:textId="77777777" w:rsidR="006B0D53" w:rsidRPr="00D65F3F" w:rsidRDefault="006B0D53" w:rsidP="006B0D53">
      <w:pPr>
        <w:rPr>
          <w:rFonts w:ascii="Leelawadee UI" w:hAnsi="Leelawadee UI" w:cs="Leelawadee UI"/>
        </w:rPr>
      </w:pPr>
      <w:r w:rsidRPr="00D65F3F">
        <w:rPr>
          <w:rFonts w:ascii="Leelawadee UI" w:hAnsi="Leelawadee UI" w:cs="Leelawadee UI"/>
        </w:rPr>
        <w:t>Responsibilities:</w:t>
      </w:r>
    </w:p>
    <w:p w14:paraId="61FF5B43" w14:textId="77777777" w:rsidR="006B0D53" w:rsidRPr="00D65F3F" w:rsidRDefault="006B0D53" w:rsidP="006B0D53">
      <w:pPr>
        <w:pStyle w:val="ListParagraph"/>
        <w:numPr>
          <w:ilvl w:val="0"/>
          <w:numId w:val="20"/>
        </w:numPr>
        <w:rPr>
          <w:rFonts w:ascii="Leelawadee UI" w:hAnsi="Leelawadee UI" w:cs="Leelawadee UI"/>
        </w:rPr>
      </w:pPr>
      <w:r w:rsidRPr="00D65F3F">
        <w:rPr>
          <w:rFonts w:ascii="Leelawadee UI" w:hAnsi="Leelawadee UI" w:cs="Leelawadee UI"/>
        </w:rPr>
        <w:t xml:space="preserve">Provision of a time sensitive </w:t>
      </w:r>
      <w:r w:rsidR="00F91DED" w:rsidRPr="00D65F3F">
        <w:rPr>
          <w:rFonts w:ascii="Leelawadee UI" w:hAnsi="Leelawadee UI" w:cs="Leelawadee UI"/>
        </w:rPr>
        <w:t>agenda</w:t>
      </w:r>
    </w:p>
    <w:p w14:paraId="1C5D0264" w14:textId="77777777" w:rsidR="006B0D53" w:rsidRPr="00D65F3F" w:rsidRDefault="006B0D53" w:rsidP="006B0D53">
      <w:pPr>
        <w:pStyle w:val="ListParagraph"/>
        <w:numPr>
          <w:ilvl w:val="0"/>
          <w:numId w:val="20"/>
        </w:numPr>
        <w:rPr>
          <w:rFonts w:ascii="Leelawadee UI" w:hAnsi="Leelawadee UI" w:cs="Leelawadee UI"/>
        </w:rPr>
      </w:pPr>
      <w:r w:rsidRPr="00D65F3F">
        <w:rPr>
          <w:rFonts w:ascii="Leelawadee UI" w:hAnsi="Leelawadee UI" w:cs="Leelawadee UI"/>
        </w:rPr>
        <w:t>Collection of data by the referring teacher</w:t>
      </w:r>
    </w:p>
    <w:p w14:paraId="37318321" w14:textId="77777777" w:rsidR="006B0D53" w:rsidRPr="00D65F3F" w:rsidRDefault="006B0D53" w:rsidP="006B0D53">
      <w:pPr>
        <w:pStyle w:val="ListParagraph"/>
        <w:numPr>
          <w:ilvl w:val="0"/>
          <w:numId w:val="20"/>
        </w:numPr>
        <w:rPr>
          <w:rFonts w:ascii="Leelawadee UI" w:hAnsi="Leelawadee UI" w:cs="Leelawadee UI"/>
        </w:rPr>
      </w:pPr>
      <w:r w:rsidRPr="00D65F3F">
        <w:rPr>
          <w:rFonts w:ascii="Leelawadee UI" w:hAnsi="Leelawadee UI" w:cs="Leelawadee UI"/>
        </w:rPr>
        <w:t>Documentation of attempted strategies into the Success Plan on CLEVR</w:t>
      </w:r>
    </w:p>
    <w:p w14:paraId="018069CD" w14:textId="77777777" w:rsidR="006B0D53" w:rsidRPr="00D65F3F" w:rsidRDefault="006B0D53" w:rsidP="006B0D53">
      <w:pPr>
        <w:pStyle w:val="ListParagraph"/>
        <w:numPr>
          <w:ilvl w:val="0"/>
          <w:numId w:val="20"/>
        </w:numPr>
        <w:rPr>
          <w:rFonts w:ascii="Leelawadee UI" w:hAnsi="Leelawadee UI" w:cs="Leelawadee UI"/>
        </w:rPr>
      </w:pPr>
      <w:r w:rsidRPr="00D65F3F">
        <w:rPr>
          <w:rFonts w:ascii="Leelawadee UI" w:hAnsi="Leelawadee UI" w:cs="Leelawadee UI"/>
        </w:rPr>
        <w:t>Identification of strategies for intervention and implementation</w:t>
      </w:r>
    </w:p>
    <w:p w14:paraId="366784A9" w14:textId="77777777" w:rsidR="006B0D53" w:rsidRPr="00D65F3F" w:rsidRDefault="006B0D53" w:rsidP="006B0D53">
      <w:pPr>
        <w:pStyle w:val="ListParagraph"/>
        <w:numPr>
          <w:ilvl w:val="0"/>
          <w:numId w:val="20"/>
        </w:numPr>
        <w:rPr>
          <w:rFonts w:ascii="Leelawadee UI" w:hAnsi="Leelawadee UI" w:cs="Leelawadee UI"/>
        </w:rPr>
      </w:pPr>
      <w:r w:rsidRPr="00D65F3F">
        <w:rPr>
          <w:rFonts w:ascii="Leelawadee UI" w:hAnsi="Leelawadee UI" w:cs="Leelawadee UI"/>
        </w:rPr>
        <w:t>Dissemination of information to appropriate stakeholders</w:t>
      </w:r>
    </w:p>
    <w:p w14:paraId="3C592129" w14:textId="77777777" w:rsidR="006B0D53" w:rsidRPr="00D65F3F" w:rsidRDefault="006B0D53" w:rsidP="006B0D53">
      <w:pPr>
        <w:pStyle w:val="ListParagraph"/>
        <w:numPr>
          <w:ilvl w:val="0"/>
          <w:numId w:val="20"/>
        </w:numPr>
        <w:rPr>
          <w:rFonts w:ascii="Leelawadee UI" w:hAnsi="Leelawadee UI" w:cs="Leelawadee UI"/>
        </w:rPr>
      </w:pPr>
      <w:r w:rsidRPr="00D65F3F">
        <w:rPr>
          <w:rFonts w:ascii="Leelawadee UI" w:hAnsi="Leelawadee UI" w:cs="Leelawadee UI"/>
        </w:rPr>
        <w:lastRenderedPageBreak/>
        <w:t>Function as a resource for teachers</w:t>
      </w:r>
    </w:p>
    <w:p w14:paraId="4259F810" w14:textId="77777777" w:rsidR="006B0D53" w:rsidRPr="00D65F3F" w:rsidRDefault="006B0D53" w:rsidP="006B0D53">
      <w:pPr>
        <w:pStyle w:val="ListParagraph"/>
        <w:numPr>
          <w:ilvl w:val="0"/>
          <w:numId w:val="20"/>
        </w:numPr>
        <w:rPr>
          <w:rFonts w:ascii="Leelawadee UI" w:hAnsi="Leelawadee UI" w:cs="Leelawadee UI"/>
        </w:rPr>
      </w:pPr>
      <w:r w:rsidRPr="00D65F3F">
        <w:rPr>
          <w:rFonts w:ascii="Leelawadee UI" w:hAnsi="Leelawadee UI" w:cs="Leelawadee UI"/>
        </w:rPr>
        <w:t>Communication to team members regarding concerns, strategies and interventions</w:t>
      </w:r>
    </w:p>
    <w:p w14:paraId="108E534F" w14:textId="77777777" w:rsidR="006B0D53" w:rsidRPr="00D65F3F" w:rsidRDefault="006B0D53" w:rsidP="006B0D53">
      <w:pPr>
        <w:pStyle w:val="ListParagraph"/>
        <w:numPr>
          <w:ilvl w:val="0"/>
          <w:numId w:val="20"/>
        </w:numPr>
        <w:rPr>
          <w:rFonts w:ascii="Leelawadee UI" w:hAnsi="Leelawadee UI" w:cs="Leelawadee UI"/>
        </w:rPr>
      </w:pPr>
      <w:r w:rsidRPr="00D65F3F">
        <w:rPr>
          <w:rFonts w:ascii="Leelawadee UI" w:hAnsi="Leelawadee UI" w:cs="Leelawadee UI"/>
        </w:rPr>
        <w:t>Monitoring of student progress</w:t>
      </w:r>
    </w:p>
    <w:p w14:paraId="3F1EBAD7" w14:textId="77777777" w:rsidR="006B0D53" w:rsidRPr="00D65F3F" w:rsidRDefault="006B0D53" w:rsidP="006B0D53">
      <w:pPr>
        <w:rPr>
          <w:rFonts w:ascii="Leelawadee UI" w:hAnsi="Leelawadee UI" w:cs="Leelawadee UI"/>
        </w:rPr>
      </w:pPr>
    </w:p>
    <w:p w14:paraId="18F2AC57" w14:textId="77777777" w:rsidR="006B0D53" w:rsidRPr="00D65F3F" w:rsidRDefault="006B0D53" w:rsidP="006B0D53">
      <w:pPr>
        <w:rPr>
          <w:rFonts w:ascii="Leelawadee UI" w:hAnsi="Leelawadee UI" w:cs="Leelawadee UI"/>
        </w:rPr>
      </w:pPr>
      <w:r w:rsidRPr="00D65F3F">
        <w:rPr>
          <w:rFonts w:ascii="Leelawadee UI" w:hAnsi="Leelawadee UI" w:cs="Leelawadee UI"/>
        </w:rPr>
        <w:t xml:space="preserve">These roles are much more formal in Cycle 2 and 3.  Cycle 1 meetings may be fluid, informal and </w:t>
      </w:r>
      <w:r w:rsidR="00F91DED" w:rsidRPr="00D65F3F">
        <w:rPr>
          <w:rFonts w:ascii="Leelawadee UI" w:hAnsi="Leelawadee UI" w:cs="Leelawadee UI"/>
        </w:rPr>
        <w:t>timely</w:t>
      </w:r>
      <w:r w:rsidRPr="00D65F3F">
        <w:rPr>
          <w:rFonts w:ascii="Leelawadee UI" w:hAnsi="Leelawadee UI" w:cs="Leelawadee UI"/>
        </w:rPr>
        <w:t xml:space="preserve"> due to emergent needs which are identified by classroom teachers.  </w:t>
      </w:r>
    </w:p>
    <w:p w14:paraId="30CA3E1A" w14:textId="77777777" w:rsidR="006B0D53" w:rsidRPr="00D65F3F" w:rsidRDefault="006B0D53" w:rsidP="006B0D53">
      <w:pPr>
        <w:rPr>
          <w:rFonts w:ascii="Leelawadee UI" w:hAnsi="Leelawadee UI" w:cs="Leelawadee UI"/>
        </w:rPr>
      </w:pPr>
    </w:p>
    <w:p w14:paraId="59BD43A2" w14:textId="77777777" w:rsidR="009A619F" w:rsidRPr="00D65F3F" w:rsidRDefault="006B0D53" w:rsidP="009A619F">
      <w:pPr>
        <w:rPr>
          <w:rFonts w:ascii="Leelawadee UI" w:hAnsi="Leelawadee UI" w:cs="Leelawadee UI"/>
        </w:rPr>
      </w:pPr>
      <w:r w:rsidRPr="00D65F3F">
        <w:rPr>
          <w:rFonts w:ascii="Leelawadee UI" w:hAnsi="Leelawadee UI" w:cs="Leelawadee UI"/>
        </w:rPr>
        <w:t>Team Leader – Administrator</w:t>
      </w:r>
    </w:p>
    <w:p w14:paraId="4CD89609" w14:textId="77777777" w:rsidR="006B0D53" w:rsidRPr="00D65F3F" w:rsidRDefault="006B0D53" w:rsidP="006B0D53">
      <w:pPr>
        <w:pStyle w:val="ListParagraph"/>
        <w:numPr>
          <w:ilvl w:val="0"/>
          <w:numId w:val="20"/>
        </w:numPr>
        <w:rPr>
          <w:rFonts w:ascii="Leelawadee UI" w:hAnsi="Leelawadee UI" w:cs="Leelawadee UI"/>
        </w:rPr>
      </w:pPr>
      <w:r w:rsidRPr="00D65F3F">
        <w:rPr>
          <w:rFonts w:ascii="Leelawadee UI" w:hAnsi="Leelawadee UI" w:cs="Leelawadee UI"/>
        </w:rPr>
        <w:t>Ensures process if followed</w:t>
      </w:r>
    </w:p>
    <w:p w14:paraId="2C00BE99" w14:textId="77777777" w:rsidR="006B0D53" w:rsidRPr="00D65F3F" w:rsidRDefault="006B0D53" w:rsidP="006B0D53">
      <w:pPr>
        <w:pStyle w:val="ListParagraph"/>
        <w:numPr>
          <w:ilvl w:val="0"/>
          <w:numId w:val="20"/>
        </w:numPr>
        <w:rPr>
          <w:rFonts w:ascii="Leelawadee UI" w:hAnsi="Leelawadee UI" w:cs="Leelawadee UI"/>
        </w:rPr>
      </w:pPr>
      <w:r w:rsidRPr="00D65F3F">
        <w:rPr>
          <w:rFonts w:ascii="Leelawadee UI" w:hAnsi="Leelawadee UI" w:cs="Leelawadee UI"/>
        </w:rPr>
        <w:t>Delegates responsibilities to team members including the distribution of agendas in advance of meetings</w:t>
      </w:r>
    </w:p>
    <w:p w14:paraId="339CB991" w14:textId="77777777" w:rsidR="006B0D53" w:rsidRPr="00D65F3F" w:rsidRDefault="006B0D53" w:rsidP="006B0D53">
      <w:pPr>
        <w:pStyle w:val="ListParagraph"/>
        <w:numPr>
          <w:ilvl w:val="0"/>
          <w:numId w:val="20"/>
        </w:numPr>
        <w:rPr>
          <w:rFonts w:ascii="Leelawadee UI" w:hAnsi="Leelawadee UI" w:cs="Leelawadee UI"/>
        </w:rPr>
      </w:pPr>
      <w:r w:rsidRPr="00D65F3F">
        <w:rPr>
          <w:rFonts w:ascii="Leelawadee UI" w:hAnsi="Leelawadee UI" w:cs="Leelawadee UI"/>
        </w:rPr>
        <w:t>Keeps the discussion focused and solution based</w:t>
      </w:r>
    </w:p>
    <w:p w14:paraId="1E87BC2E" w14:textId="77777777" w:rsidR="006B0D53" w:rsidRPr="00D65F3F" w:rsidRDefault="006B0D53" w:rsidP="006B0D53">
      <w:pPr>
        <w:pStyle w:val="ListParagraph"/>
        <w:numPr>
          <w:ilvl w:val="0"/>
          <w:numId w:val="20"/>
        </w:numPr>
        <w:rPr>
          <w:rFonts w:ascii="Leelawadee UI" w:hAnsi="Leelawadee UI" w:cs="Leelawadee UI"/>
        </w:rPr>
      </w:pPr>
      <w:r w:rsidRPr="00D65F3F">
        <w:rPr>
          <w:rFonts w:ascii="Leelawadee UI" w:hAnsi="Leelawadee UI" w:cs="Leelawadee UI"/>
        </w:rPr>
        <w:t>Creates and encourages a supportive and collaborative atmosphere</w:t>
      </w:r>
    </w:p>
    <w:p w14:paraId="584AF5A5" w14:textId="77777777" w:rsidR="006B0D53" w:rsidRPr="00D65F3F" w:rsidRDefault="006B0D53" w:rsidP="006B0D53">
      <w:pPr>
        <w:pStyle w:val="ListParagraph"/>
        <w:numPr>
          <w:ilvl w:val="0"/>
          <w:numId w:val="20"/>
        </w:numPr>
        <w:rPr>
          <w:rFonts w:ascii="Leelawadee UI" w:hAnsi="Leelawadee UI" w:cs="Leelawadee UI"/>
        </w:rPr>
      </w:pPr>
      <w:r w:rsidRPr="00D65F3F">
        <w:rPr>
          <w:rFonts w:ascii="Leelawadee UI" w:hAnsi="Leelawadee UI" w:cs="Leelawadee UI"/>
        </w:rPr>
        <w:t>Brings the group to a consensus</w:t>
      </w:r>
    </w:p>
    <w:p w14:paraId="4EBE98FA" w14:textId="77777777" w:rsidR="006B0D53" w:rsidRPr="00D65F3F" w:rsidRDefault="006B0D53" w:rsidP="006B0D53">
      <w:pPr>
        <w:pStyle w:val="ListParagraph"/>
        <w:numPr>
          <w:ilvl w:val="0"/>
          <w:numId w:val="20"/>
        </w:numPr>
        <w:rPr>
          <w:rFonts w:ascii="Leelawadee UI" w:hAnsi="Leelawadee UI" w:cs="Leelawadee UI"/>
        </w:rPr>
      </w:pPr>
      <w:r w:rsidRPr="00D65F3F">
        <w:rPr>
          <w:rFonts w:ascii="Leelawadee UI" w:hAnsi="Leelawadee UI" w:cs="Leelawadee UI"/>
        </w:rPr>
        <w:t xml:space="preserve">Ensures </w:t>
      </w:r>
      <w:r w:rsidR="00F91DED" w:rsidRPr="00D65F3F">
        <w:rPr>
          <w:rFonts w:ascii="Leelawadee UI" w:hAnsi="Leelawadee UI" w:cs="Leelawadee UI"/>
        </w:rPr>
        <w:t>interventions</w:t>
      </w:r>
      <w:r w:rsidRPr="00D65F3F">
        <w:rPr>
          <w:rFonts w:ascii="Leelawadee UI" w:hAnsi="Leelawadee UI" w:cs="Leelawadee UI"/>
        </w:rPr>
        <w:t xml:space="preserve"> are implemented.</w:t>
      </w:r>
    </w:p>
    <w:p w14:paraId="00FF8717" w14:textId="77777777" w:rsidR="006B0D53" w:rsidRPr="00D65F3F" w:rsidRDefault="006B0D53" w:rsidP="006B0D53">
      <w:pPr>
        <w:rPr>
          <w:rFonts w:ascii="Leelawadee UI" w:hAnsi="Leelawadee UI" w:cs="Leelawadee UI"/>
        </w:rPr>
      </w:pPr>
    </w:p>
    <w:p w14:paraId="65EE2FC8" w14:textId="77777777" w:rsidR="00891C7D" w:rsidRPr="00D65F3F" w:rsidRDefault="00891C7D" w:rsidP="006B0D53">
      <w:pPr>
        <w:rPr>
          <w:rFonts w:ascii="Leelawadee UI" w:hAnsi="Leelawadee UI" w:cs="Leelawadee UI"/>
        </w:rPr>
      </w:pPr>
      <w:r w:rsidRPr="00D65F3F">
        <w:rPr>
          <w:rFonts w:ascii="Leelawadee UI" w:hAnsi="Leelawadee UI" w:cs="Leelawadee UI"/>
        </w:rPr>
        <w:t>Record Keeper</w:t>
      </w:r>
    </w:p>
    <w:p w14:paraId="7DABEEDC" w14:textId="77777777" w:rsidR="00891C7D" w:rsidRPr="00D65F3F" w:rsidRDefault="00891C7D" w:rsidP="00891C7D">
      <w:pPr>
        <w:pStyle w:val="ListParagraph"/>
        <w:numPr>
          <w:ilvl w:val="0"/>
          <w:numId w:val="20"/>
        </w:numPr>
        <w:rPr>
          <w:rFonts w:ascii="Leelawadee UI" w:hAnsi="Leelawadee UI" w:cs="Leelawadee UI"/>
        </w:rPr>
      </w:pPr>
      <w:r w:rsidRPr="00D65F3F">
        <w:rPr>
          <w:rFonts w:ascii="Leelawadee UI" w:hAnsi="Leelawadee UI" w:cs="Leelawadee UI"/>
        </w:rPr>
        <w:t>Updates Success Plan on CLEVR during the meeting.</w:t>
      </w:r>
    </w:p>
    <w:p w14:paraId="47F7661B" w14:textId="77777777" w:rsidR="00891C7D" w:rsidRPr="00D65F3F" w:rsidRDefault="00891C7D" w:rsidP="00891C7D">
      <w:pPr>
        <w:rPr>
          <w:rFonts w:ascii="Leelawadee UI" w:hAnsi="Leelawadee UI" w:cs="Leelawadee UI"/>
        </w:rPr>
      </w:pPr>
    </w:p>
    <w:p w14:paraId="79150122" w14:textId="77777777" w:rsidR="00891C7D" w:rsidRPr="00D65F3F" w:rsidRDefault="00891C7D" w:rsidP="00891C7D">
      <w:pPr>
        <w:rPr>
          <w:rFonts w:ascii="Leelawadee UI" w:hAnsi="Leelawadee UI" w:cs="Leelawadee UI"/>
        </w:rPr>
      </w:pPr>
      <w:r w:rsidRPr="00D65F3F">
        <w:rPr>
          <w:rFonts w:ascii="Leelawadee UI" w:hAnsi="Leelawadee UI" w:cs="Leelawadee UI"/>
        </w:rPr>
        <w:t>Time Keeper</w:t>
      </w:r>
    </w:p>
    <w:p w14:paraId="35D961B3" w14:textId="77777777" w:rsidR="00891C7D" w:rsidRPr="00D65F3F" w:rsidRDefault="00891C7D" w:rsidP="00891C7D">
      <w:pPr>
        <w:pStyle w:val="ListParagraph"/>
        <w:numPr>
          <w:ilvl w:val="0"/>
          <w:numId w:val="20"/>
        </w:numPr>
        <w:rPr>
          <w:rFonts w:ascii="Leelawadee UI" w:hAnsi="Leelawadee UI" w:cs="Leelawadee UI"/>
        </w:rPr>
      </w:pPr>
      <w:r w:rsidRPr="00D65F3F">
        <w:rPr>
          <w:rFonts w:ascii="Leelawadee UI" w:hAnsi="Leelawadee UI" w:cs="Leelawadee UI"/>
        </w:rPr>
        <w:t>Keeps the group on task</w:t>
      </w:r>
    </w:p>
    <w:p w14:paraId="6F85DCAD" w14:textId="77777777" w:rsidR="00891C7D" w:rsidRPr="00D65F3F" w:rsidRDefault="00891C7D" w:rsidP="00891C7D">
      <w:pPr>
        <w:pStyle w:val="ListParagraph"/>
        <w:numPr>
          <w:ilvl w:val="0"/>
          <w:numId w:val="20"/>
        </w:numPr>
        <w:rPr>
          <w:rFonts w:ascii="Leelawadee UI" w:hAnsi="Leelawadee UI" w:cs="Leelawadee UI"/>
        </w:rPr>
      </w:pPr>
      <w:r w:rsidRPr="00D65F3F">
        <w:rPr>
          <w:rFonts w:ascii="Leelawadee UI" w:hAnsi="Leelawadee UI" w:cs="Leelawadee UI"/>
        </w:rPr>
        <w:t xml:space="preserve">Ensures the agenda items are allotted the appropriate </w:t>
      </w:r>
      <w:r w:rsidR="00F91DED" w:rsidRPr="00D65F3F">
        <w:rPr>
          <w:rFonts w:ascii="Leelawadee UI" w:hAnsi="Leelawadee UI" w:cs="Leelawadee UI"/>
        </w:rPr>
        <w:t>amount of</w:t>
      </w:r>
      <w:r w:rsidRPr="00D65F3F">
        <w:rPr>
          <w:rFonts w:ascii="Leelawadee UI" w:hAnsi="Leelawadee UI" w:cs="Leelawadee UI"/>
        </w:rPr>
        <w:t xml:space="preserve"> time for discussion</w:t>
      </w:r>
    </w:p>
    <w:p w14:paraId="7D6FD214" w14:textId="77777777" w:rsidR="00891C7D" w:rsidRPr="00D65F3F" w:rsidRDefault="00891C7D" w:rsidP="00891C7D">
      <w:pPr>
        <w:pStyle w:val="ListParagraph"/>
        <w:numPr>
          <w:ilvl w:val="0"/>
          <w:numId w:val="20"/>
        </w:numPr>
        <w:rPr>
          <w:rFonts w:ascii="Leelawadee UI" w:hAnsi="Leelawadee UI" w:cs="Leelawadee UI"/>
        </w:rPr>
      </w:pPr>
      <w:r w:rsidRPr="00D65F3F">
        <w:rPr>
          <w:rFonts w:ascii="Leelawadee UI" w:hAnsi="Leelawadee UI" w:cs="Leelawadee UI"/>
        </w:rPr>
        <w:lastRenderedPageBreak/>
        <w:t>Keeps track of time so that the meeting is completed within the allotted amount of time</w:t>
      </w:r>
    </w:p>
    <w:p w14:paraId="45DB4592" w14:textId="77777777" w:rsidR="00891C7D" w:rsidRPr="00D65F3F" w:rsidRDefault="00891C7D" w:rsidP="00891C7D">
      <w:pPr>
        <w:pStyle w:val="ListParagraph"/>
        <w:rPr>
          <w:rFonts w:ascii="Leelawadee UI" w:hAnsi="Leelawadee UI" w:cs="Leelawadee UI"/>
        </w:rPr>
      </w:pPr>
    </w:p>
    <w:p w14:paraId="0808D912" w14:textId="77777777" w:rsidR="00891C7D" w:rsidRPr="00D65F3F" w:rsidRDefault="00891C7D" w:rsidP="00891C7D">
      <w:pPr>
        <w:rPr>
          <w:rFonts w:ascii="Leelawadee UI" w:hAnsi="Leelawadee UI" w:cs="Leelawadee UI"/>
        </w:rPr>
      </w:pPr>
      <w:r w:rsidRPr="00D65F3F">
        <w:rPr>
          <w:rFonts w:ascii="Leelawadee UI" w:hAnsi="Leelawadee UI" w:cs="Leelawadee UI"/>
        </w:rPr>
        <w:t>Case manager:</w:t>
      </w:r>
    </w:p>
    <w:p w14:paraId="567C31A6" w14:textId="77777777" w:rsidR="00891C7D" w:rsidRPr="00D65F3F" w:rsidRDefault="00891C7D" w:rsidP="00891C7D">
      <w:pPr>
        <w:pStyle w:val="ListParagraph"/>
        <w:numPr>
          <w:ilvl w:val="0"/>
          <w:numId w:val="20"/>
        </w:numPr>
        <w:rPr>
          <w:rFonts w:ascii="Leelawadee UI" w:hAnsi="Leelawadee UI" w:cs="Leelawadee UI"/>
        </w:rPr>
      </w:pPr>
      <w:r w:rsidRPr="00D65F3F">
        <w:rPr>
          <w:rFonts w:ascii="Leelawadee UI" w:hAnsi="Leelawadee UI" w:cs="Leelawadee UI"/>
        </w:rPr>
        <w:t>Acts as the liaison between the RtI team and other stakeholders (eg: parents, other agency personnel, receiving teachers) as related to goals.</w:t>
      </w:r>
    </w:p>
    <w:p w14:paraId="75898A4A" w14:textId="77777777" w:rsidR="00891C7D" w:rsidRPr="00D65F3F" w:rsidRDefault="00891C7D" w:rsidP="00891C7D">
      <w:pPr>
        <w:pStyle w:val="ListParagraph"/>
        <w:numPr>
          <w:ilvl w:val="0"/>
          <w:numId w:val="20"/>
        </w:numPr>
        <w:rPr>
          <w:rFonts w:ascii="Leelawadee UI" w:hAnsi="Leelawadee UI" w:cs="Leelawadee UI"/>
        </w:rPr>
      </w:pPr>
      <w:r w:rsidRPr="00D65F3F">
        <w:rPr>
          <w:rFonts w:ascii="Leelawadee UI" w:hAnsi="Leelawadee UI" w:cs="Leelawadee UI"/>
        </w:rPr>
        <w:t xml:space="preserve">Ensures that the team members have all the information they need about students who are referred; this may mean that they need to complete interviews with teachers, </w:t>
      </w:r>
      <w:r w:rsidR="00F91DED" w:rsidRPr="00D65F3F">
        <w:rPr>
          <w:rFonts w:ascii="Leelawadee UI" w:hAnsi="Leelawadee UI" w:cs="Leelawadee UI"/>
        </w:rPr>
        <w:t>parents</w:t>
      </w:r>
      <w:r w:rsidRPr="00D65F3F">
        <w:rPr>
          <w:rFonts w:ascii="Leelawadee UI" w:hAnsi="Leelawadee UI" w:cs="Leelawadee UI"/>
        </w:rPr>
        <w:t xml:space="preserve"> and students when appropriate.</w:t>
      </w:r>
    </w:p>
    <w:p w14:paraId="388B22AF" w14:textId="77777777" w:rsidR="00891C7D" w:rsidRPr="00D65F3F" w:rsidRDefault="00891C7D" w:rsidP="00891C7D">
      <w:pPr>
        <w:pStyle w:val="ListParagraph"/>
        <w:numPr>
          <w:ilvl w:val="0"/>
          <w:numId w:val="20"/>
        </w:numPr>
        <w:rPr>
          <w:rFonts w:ascii="Leelawadee UI" w:hAnsi="Leelawadee UI" w:cs="Leelawadee UI"/>
        </w:rPr>
      </w:pPr>
      <w:r w:rsidRPr="00D65F3F">
        <w:rPr>
          <w:rFonts w:ascii="Leelawadee UI" w:hAnsi="Leelawadee UI" w:cs="Leelawadee UI"/>
        </w:rPr>
        <w:t>Monitors the implementation of strategies as identified in the Success Plan</w:t>
      </w:r>
    </w:p>
    <w:p w14:paraId="4CBE5955" w14:textId="77777777" w:rsidR="009F6E6E" w:rsidRPr="00D65F3F" w:rsidRDefault="009F6E6E" w:rsidP="004242EB">
      <w:pPr>
        <w:rPr>
          <w:rFonts w:ascii="Leelawadee UI" w:hAnsi="Leelawadee UI" w:cs="Leelawadee UI"/>
        </w:rPr>
      </w:pPr>
    </w:p>
    <w:p w14:paraId="3D75EFD7" w14:textId="77777777" w:rsidR="009C0ECA" w:rsidRPr="00D65F3F" w:rsidRDefault="00891C7D" w:rsidP="004242EB">
      <w:pPr>
        <w:rPr>
          <w:rFonts w:ascii="Leelawadee UI" w:hAnsi="Leelawadee UI" w:cs="Leelawadee UI"/>
        </w:rPr>
      </w:pPr>
      <w:r w:rsidRPr="00D65F3F">
        <w:rPr>
          <w:rFonts w:ascii="Leelawadee UI" w:hAnsi="Leelawadee UI" w:cs="Leelawadee UI"/>
        </w:rPr>
        <w:t>RtI Teams shall establish norms such as:</w:t>
      </w:r>
    </w:p>
    <w:p w14:paraId="707EDC66" w14:textId="77777777" w:rsidR="00891C7D" w:rsidRPr="00D65F3F" w:rsidRDefault="00891C7D" w:rsidP="00891C7D">
      <w:pPr>
        <w:pStyle w:val="ListParagraph"/>
        <w:numPr>
          <w:ilvl w:val="0"/>
          <w:numId w:val="20"/>
        </w:numPr>
        <w:rPr>
          <w:rFonts w:ascii="Leelawadee UI" w:hAnsi="Leelawadee UI" w:cs="Leelawadee UI"/>
        </w:rPr>
      </w:pPr>
      <w:r w:rsidRPr="00D65F3F">
        <w:rPr>
          <w:rFonts w:ascii="Leelawadee UI" w:hAnsi="Leelawadee UI" w:cs="Leelawadee UI"/>
        </w:rPr>
        <w:t>Being cognizant of time spent per student</w:t>
      </w:r>
    </w:p>
    <w:p w14:paraId="4DDA3854" w14:textId="77777777" w:rsidR="00891C7D" w:rsidRPr="00D65F3F" w:rsidRDefault="00891C7D" w:rsidP="00891C7D">
      <w:pPr>
        <w:pStyle w:val="ListParagraph"/>
        <w:numPr>
          <w:ilvl w:val="0"/>
          <w:numId w:val="20"/>
        </w:numPr>
        <w:rPr>
          <w:rFonts w:ascii="Leelawadee UI" w:hAnsi="Leelawadee UI" w:cs="Leelawadee UI"/>
        </w:rPr>
      </w:pPr>
      <w:r w:rsidRPr="00D65F3F">
        <w:rPr>
          <w:rFonts w:ascii="Leelawadee UI" w:hAnsi="Leelawadee UI" w:cs="Leelawadee UI"/>
        </w:rPr>
        <w:t xml:space="preserve">Team members will prepare for meeting by entering and reading available documentation prior to </w:t>
      </w:r>
      <w:r w:rsidR="00F91DED" w:rsidRPr="00D65F3F">
        <w:rPr>
          <w:rFonts w:ascii="Leelawadee UI" w:hAnsi="Leelawadee UI" w:cs="Leelawadee UI"/>
        </w:rPr>
        <w:t>the meeting</w:t>
      </w:r>
    </w:p>
    <w:p w14:paraId="47AFD159" w14:textId="77777777" w:rsidR="00891C7D" w:rsidRPr="00D65F3F" w:rsidRDefault="00891C7D" w:rsidP="00891C7D">
      <w:pPr>
        <w:pStyle w:val="ListParagraph"/>
        <w:numPr>
          <w:ilvl w:val="0"/>
          <w:numId w:val="20"/>
        </w:numPr>
        <w:rPr>
          <w:rFonts w:ascii="Leelawadee UI" w:hAnsi="Leelawadee UI" w:cs="Leelawadee UI"/>
        </w:rPr>
      </w:pPr>
      <w:r w:rsidRPr="00D65F3F">
        <w:rPr>
          <w:rFonts w:ascii="Leelawadee UI" w:hAnsi="Leelawadee UI" w:cs="Leelawadee UI"/>
        </w:rPr>
        <w:t>Referring teacher shall be in attendance</w:t>
      </w:r>
    </w:p>
    <w:p w14:paraId="3EFF0D36" w14:textId="77777777" w:rsidR="00891C7D" w:rsidRPr="00D65F3F" w:rsidRDefault="00891C7D" w:rsidP="00891C7D">
      <w:pPr>
        <w:pStyle w:val="ListParagraph"/>
        <w:numPr>
          <w:ilvl w:val="0"/>
          <w:numId w:val="20"/>
        </w:numPr>
        <w:rPr>
          <w:rFonts w:ascii="Leelawadee UI" w:hAnsi="Leelawadee UI" w:cs="Leelawadee UI"/>
        </w:rPr>
      </w:pPr>
      <w:r w:rsidRPr="00D65F3F">
        <w:rPr>
          <w:rFonts w:ascii="Leelawadee UI" w:hAnsi="Leelawadee UI" w:cs="Leelawadee UI"/>
        </w:rPr>
        <w:t>CLEVR must be utilized during the meeting</w:t>
      </w:r>
    </w:p>
    <w:p w14:paraId="59AAAE34" w14:textId="77777777" w:rsidR="00891C7D" w:rsidRPr="00D65F3F" w:rsidRDefault="00891C7D" w:rsidP="00891C7D">
      <w:pPr>
        <w:pStyle w:val="ListParagraph"/>
        <w:numPr>
          <w:ilvl w:val="0"/>
          <w:numId w:val="20"/>
        </w:numPr>
        <w:rPr>
          <w:rFonts w:ascii="Leelawadee UI" w:hAnsi="Leelawadee UI" w:cs="Leelawadee UI"/>
        </w:rPr>
      </w:pPr>
      <w:r w:rsidRPr="00D65F3F">
        <w:rPr>
          <w:rFonts w:ascii="Leelawadee UI" w:hAnsi="Leelawadee UI" w:cs="Leelawadee UI"/>
        </w:rPr>
        <w:t>All attendees are prepared to contribute to the meeting</w:t>
      </w:r>
    </w:p>
    <w:p w14:paraId="03E9D5B7" w14:textId="77777777" w:rsidR="00891C7D" w:rsidRPr="00D65F3F" w:rsidRDefault="00891C7D" w:rsidP="00891C7D">
      <w:pPr>
        <w:pStyle w:val="ListParagraph"/>
        <w:numPr>
          <w:ilvl w:val="0"/>
          <w:numId w:val="20"/>
        </w:numPr>
        <w:rPr>
          <w:rFonts w:ascii="Leelawadee UI" w:hAnsi="Leelawadee UI" w:cs="Leelawadee UI"/>
        </w:rPr>
      </w:pPr>
      <w:r w:rsidRPr="00D65F3F">
        <w:rPr>
          <w:rFonts w:ascii="Leelawadee UI" w:hAnsi="Leelawadee UI" w:cs="Leelawadee UI"/>
        </w:rPr>
        <w:t>Strength based approach to the creation of strategies and interventions that are practical and able to be implemented by the classroom teacher immediately.</w:t>
      </w:r>
    </w:p>
    <w:p w14:paraId="3CB87245" w14:textId="77777777" w:rsidR="00891C7D" w:rsidRPr="00D65F3F" w:rsidRDefault="00891C7D" w:rsidP="00891C7D">
      <w:pPr>
        <w:pStyle w:val="ListParagraph"/>
        <w:numPr>
          <w:ilvl w:val="0"/>
          <w:numId w:val="20"/>
        </w:numPr>
        <w:rPr>
          <w:rFonts w:ascii="Leelawadee UI" w:hAnsi="Leelawadee UI" w:cs="Leelawadee UI"/>
        </w:rPr>
      </w:pPr>
      <w:r w:rsidRPr="00D65F3F">
        <w:rPr>
          <w:rFonts w:ascii="Leelawadee UI" w:hAnsi="Leelawadee UI" w:cs="Leelawadee UI"/>
        </w:rPr>
        <w:t>Suggested time/case is 15-20 minutes.</w:t>
      </w:r>
    </w:p>
    <w:p w14:paraId="0B04A207" w14:textId="77777777" w:rsidR="00891C7D" w:rsidRPr="00D65F3F" w:rsidRDefault="00891C7D" w:rsidP="00891C7D">
      <w:pPr>
        <w:pStyle w:val="ListParagraph"/>
        <w:numPr>
          <w:ilvl w:val="0"/>
          <w:numId w:val="20"/>
        </w:numPr>
        <w:rPr>
          <w:rFonts w:ascii="Leelawadee UI" w:hAnsi="Leelawadee UI" w:cs="Leelawadee UI"/>
        </w:rPr>
      </w:pPr>
      <w:r w:rsidRPr="00D65F3F">
        <w:rPr>
          <w:rFonts w:ascii="Leelawadee UI" w:hAnsi="Leelawadee UI" w:cs="Leelawadee UI"/>
        </w:rPr>
        <w:t>Only those individuals invited need to be in attendance</w:t>
      </w:r>
    </w:p>
    <w:p w14:paraId="4BC89BAB" w14:textId="77777777" w:rsidR="009C0ECA" w:rsidRPr="00D65F3F" w:rsidRDefault="009C0ECA" w:rsidP="004242EB">
      <w:pPr>
        <w:rPr>
          <w:rFonts w:ascii="Leelawadee UI" w:hAnsi="Leelawadee UI" w:cs="Leelawadee UI"/>
        </w:rPr>
      </w:pPr>
    </w:p>
    <w:p w14:paraId="6A08C0A4" w14:textId="77777777" w:rsidR="009C0ECA" w:rsidRPr="00D65F3F" w:rsidRDefault="009C0ECA" w:rsidP="004242EB">
      <w:pPr>
        <w:rPr>
          <w:rFonts w:ascii="Leelawadee UI" w:hAnsi="Leelawadee UI" w:cs="Leelawadee UI"/>
        </w:rPr>
      </w:pPr>
    </w:p>
    <w:p w14:paraId="6CD34564" w14:textId="77777777" w:rsidR="009C0ECA" w:rsidRPr="00D65F3F" w:rsidRDefault="009C0ECA" w:rsidP="004242EB">
      <w:pPr>
        <w:rPr>
          <w:rFonts w:ascii="Leelawadee UI" w:hAnsi="Leelawadee UI" w:cs="Leelawadee UI"/>
        </w:rPr>
      </w:pPr>
    </w:p>
    <w:p w14:paraId="001A0A2A" w14:textId="77777777" w:rsidR="009C0ECA" w:rsidRPr="00D65F3F" w:rsidRDefault="009C0ECA" w:rsidP="004242EB">
      <w:pPr>
        <w:rPr>
          <w:rFonts w:ascii="Leelawadee UI" w:hAnsi="Leelawadee UI" w:cs="Leelawadee UI"/>
        </w:rPr>
      </w:pPr>
    </w:p>
    <w:p w14:paraId="0204920D" w14:textId="77777777" w:rsidR="009C0ECA" w:rsidRPr="00D65F3F" w:rsidRDefault="009C0ECA" w:rsidP="004242EB">
      <w:pPr>
        <w:rPr>
          <w:rFonts w:ascii="Leelawadee UI" w:hAnsi="Leelawadee UI" w:cs="Leelawadee UI"/>
        </w:rPr>
      </w:pPr>
    </w:p>
    <w:p w14:paraId="0463B752" w14:textId="77777777" w:rsidR="009F6E6E" w:rsidRPr="00D65F3F" w:rsidRDefault="009F6E6E" w:rsidP="004242EB">
      <w:pPr>
        <w:rPr>
          <w:rFonts w:ascii="Leelawadee UI" w:hAnsi="Leelawadee UI" w:cs="Leelawadee UI"/>
        </w:rPr>
      </w:pPr>
    </w:p>
    <w:p w14:paraId="007C884B" w14:textId="77777777" w:rsidR="0045063E" w:rsidRPr="00D65F3F" w:rsidRDefault="0045063E" w:rsidP="004242EB">
      <w:pPr>
        <w:rPr>
          <w:rFonts w:ascii="Leelawadee UI" w:hAnsi="Leelawadee UI" w:cs="Leelawadee UI"/>
        </w:rPr>
      </w:pPr>
    </w:p>
    <w:p w14:paraId="2C14602F" w14:textId="4B5AAFD4" w:rsidR="009C0ECA" w:rsidRPr="00D65F3F" w:rsidRDefault="009C0ECA" w:rsidP="004242EB">
      <w:pPr>
        <w:rPr>
          <w:rFonts w:ascii="Leelawadee UI" w:hAnsi="Leelawadee UI" w:cs="Leelawadee UI"/>
        </w:rPr>
      </w:pPr>
    </w:p>
    <w:tbl>
      <w:tblPr>
        <w:tblStyle w:val="TableGrid"/>
        <w:tblW w:w="0" w:type="auto"/>
        <w:tblLook w:val="04A0" w:firstRow="1" w:lastRow="0" w:firstColumn="1" w:lastColumn="0" w:noHBand="0" w:noVBand="1"/>
      </w:tblPr>
      <w:tblGrid>
        <w:gridCol w:w="9350"/>
      </w:tblGrid>
      <w:tr w:rsidR="00B103CC" w:rsidRPr="00D65F3F" w14:paraId="29A8B322" w14:textId="77777777" w:rsidTr="00B103CC">
        <w:tc>
          <w:tcPr>
            <w:tcW w:w="9576" w:type="dxa"/>
            <w:shd w:val="clear" w:color="auto" w:fill="8DB3E2" w:themeFill="text2" w:themeFillTint="66"/>
          </w:tcPr>
          <w:p w14:paraId="24BAB46E" w14:textId="77777777" w:rsidR="00B103CC" w:rsidRPr="00D65F3F" w:rsidRDefault="00B103CC" w:rsidP="00B103CC">
            <w:pPr>
              <w:jc w:val="center"/>
              <w:rPr>
                <w:rFonts w:ascii="Leelawadee UI" w:hAnsi="Leelawadee UI" w:cs="Leelawadee UI"/>
                <w:b/>
              </w:rPr>
            </w:pPr>
            <w:r w:rsidRPr="00D65F3F">
              <w:rPr>
                <w:rFonts w:ascii="Leelawadee UI" w:hAnsi="Leelawadee UI" w:cs="Leelawadee UI"/>
                <w:b/>
              </w:rPr>
              <w:t>Data Collection</w:t>
            </w:r>
          </w:p>
        </w:tc>
      </w:tr>
    </w:tbl>
    <w:p w14:paraId="47ECEAA8" w14:textId="77777777" w:rsidR="00B103CC" w:rsidRPr="00D65F3F" w:rsidRDefault="00B103CC" w:rsidP="004242EB">
      <w:pPr>
        <w:rPr>
          <w:rFonts w:ascii="Leelawadee UI" w:hAnsi="Leelawadee UI" w:cs="Leelawadee UI"/>
        </w:rPr>
      </w:pPr>
    </w:p>
    <w:p w14:paraId="66F2F78F" w14:textId="77777777" w:rsidR="00B103CC" w:rsidRPr="00D65F3F" w:rsidRDefault="00B103CC" w:rsidP="004242EB">
      <w:pPr>
        <w:rPr>
          <w:rFonts w:ascii="Leelawadee UI" w:hAnsi="Leelawadee UI" w:cs="Leelawadee UI"/>
          <w:b/>
        </w:rPr>
      </w:pPr>
      <w:r w:rsidRPr="00D65F3F">
        <w:rPr>
          <w:rFonts w:ascii="Leelawadee UI" w:hAnsi="Leelawadee UI" w:cs="Leelawadee UI"/>
          <w:b/>
        </w:rPr>
        <w:t>What is Data?</w:t>
      </w:r>
    </w:p>
    <w:p w14:paraId="12102290" w14:textId="77777777" w:rsidR="00B103CC" w:rsidRPr="00D65F3F" w:rsidRDefault="00B103CC" w:rsidP="004242EB">
      <w:pPr>
        <w:rPr>
          <w:rFonts w:ascii="Leelawadee UI" w:hAnsi="Leelawadee UI" w:cs="Leelawadee UI"/>
        </w:rPr>
      </w:pPr>
    </w:p>
    <w:p w14:paraId="100A9A39" w14:textId="77777777" w:rsidR="00B103CC" w:rsidRPr="00D65F3F" w:rsidRDefault="00B103CC" w:rsidP="004242EB">
      <w:pPr>
        <w:rPr>
          <w:rFonts w:ascii="Leelawadee UI" w:hAnsi="Leelawadee UI" w:cs="Leelawadee UI"/>
        </w:rPr>
      </w:pPr>
      <w:r w:rsidRPr="00D65F3F">
        <w:rPr>
          <w:rFonts w:ascii="Leelawadee UI" w:hAnsi="Leelawadee UI" w:cs="Leelawadee UI"/>
        </w:rPr>
        <w:t xml:space="preserve">Data is information, qualitative or quantitative, that gives us a clear picture of performance.  Data should be organized into an easy to use format when presented to the </w:t>
      </w:r>
      <w:r w:rsidR="00CF2A20" w:rsidRPr="00D65F3F">
        <w:rPr>
          <w:rFonts w:ascii="Leelawadee UI" w:hAnsi="Leelawadee UI" w:cs="Leelawadee UI"/>
        </w:rPr>
        <w:t>RTI</w:t>
      </w:r>
      <w:r w:rsidRPr="00D65F3F">
        <w:rPr>
          <w:rFonts w:ascii="Leelawadee UI" w:hAnsi="Leelawadee UI" w:cs="Leelawadee UI"/>
        </w:rPr>
        <w:t xml:space="preserve"> team (ie: collate, organize by themes,  etc.) so that it is readily usable.  Data should be shared at the beginning and during the process of interventio</w:t>
      </w:r>
      <w:r w:rsidR="00CF2A20" w:rsidRPr="00D65F3F">
        <w:rPr>
          <w:rFonts w:ascii="Leelawadee UI" w:hAnsi="Leelawadee UI" w:cs="Leelawadee UI"/>
        </w:rPr>
        <w:t>n implementation</w:t>
      </w:r>
      <w:r w:rsidRPr="00D65F3F">
        <w:rPr>
          <w:rFonts w:ascii="Leelawadee UI" w:hAnsi="Leelawadee UI" w:cs="Leelawadee UI"/>
        </w:rPr>
        <w:t>.</w:t>
      </w:r>
    </w:p>
    <w:p w14:paraId="01CB411F" w14:textId="77777777" w:rsidR="00B103CC" w:rsidRPr="00D65F3F" w:rsidRDefault="00B103CC" w:rsidP="00B103CC">
      <w:pPr>
        <w:pStyle w:val="ListParagraph"/>
        <w:numPr>
          <w:ilvl w:val="0"/>
          <w:numId w:val="8"/>
        </w:numPr>
        <w:rPr>
          <w:rFonts w:ascii="Leelawadee UI" w:hAnsi="Leelawadee UI" w:cs="Leelawadee UI"/>
        </w:rPr>
      </w:pPr>
      <w:r w:rsidRPr="00D65F3F">
        <w:rPr>
          <w:rFonts w:ascii="Leelawadee UI" w:hAnsi="Leelawadee UI" w:cs="Leelawadee UI"/>
        </w:rPr>
        <w:t>Attendance records</w:t>
      </w:r>
    </w:p>
    <w:p w14:paraId="6D8DEF84" w14:textId="77777777" w:rsidR="00B103CC" w:rsidRPr="00D65F3F" w:rsidRDefault="00B103CC" w:rsidP="00B103CC">
      <w:pPr>
        <w:pStyle w:val="ListParagraph"/>
        <w:numPr>
          <w:ilvl w:val="0"/>
          <w:numId w:val="8"/>
        </w:numPr>
        <w:rPr>
          <w:rFonts w:ascii="Leelawadee UI" w:hAnsi="Leelawadee UI" w:cs="Leelawadee UI"/>
        </w:rPr>
      </w:pPr>
      <w:r w:rsidRPr="00D65F3F">
        <w:rPr>
          <w:rFonts w:ascii="Leelawadee UI" w:hAnsi="Leelawadee UI" w:cs="Leelawadee UI"/>
        </w:rPr>
        <w:t>Behavior documentation</w:t>
      </w:r>
    </w:p>
    <w:p w14:paraId="792A9011" w14:textId="77777777" w:rsidR="00B103CC" w:rsidRPr="00D65F3F" w:rsidRDefault="00B103CC" w:rsidP="00B103CC">
      <w:pPr>
        <w:pStyle w:val="ListParagraph"/>
        <w:numPr>
          <w:ilvl w:val="1"/>
          <w:numId w:val="8"/>
        </w:numPr>
        <w:rPr>
          <w:rFonts w:ascii="Leelawadee UI" w:hAnsi="Leelawadee UI" w:cs="Leelawadee UI"/>
        </w:rPr>
      </w:pPr>
      <w:r w:rsidRPr="00D65F3F">
        <w:rPr>
          <w:rFonts w:ascii="Leelawadee UI" w:hAnsi="Leelawadee UI" w:cs="Leelawadee UI"/>
        </w:rPr>
        <w:t>Anecdotal records</w:t>
      </w:r>
    </w:p>
    <w:p w14:paraId="70E5C958" w14:textId="77777777" w:rsidR="00B103CC" w:rsidRPr="00D65F3F" w:rsidRDefault="00B103CC" w:rsidP="00B103CC">
      <w:pPr>
        <w:pStyle w:val="ListParagraph"/>
        <w:numPr>
          <w:ilvl w:val="1"/>
          <w:numId w:val="8"/>
        </w:numPr>
        <w:rPr>
          <w:rFonts w:ascii="Leelawadee UI" w:hAnsi="Leelawadee UI" w:cs="Leelawadee UI"/>
        </w:rPr>
      </w:pPr>
      <w:r w:rsidRPr="00D65F3F">
        <w:rPr>
          <w:rFonts w:ascii="Leelawadee UI" w:hAnsi="Leelawadee UI" w:cs="Leelawadee UI"/>
        </w:rPr>
        <w:t>Discipline/incidence reports</w:t>
      </w:r>
    </w:p>
    <w:p w14:paraId="3A6A27D6" w14:textId="77777777" w:rsidR="00B103CC" w:rsidRPr="00D65F3F" w:rsidRDefault="00B103CC" w:rsidP="00B103CC">
      <w:pPr>
        <w:pStyle w:val="ListParagraph"/>
        <w:numPr>
          <w:ilvl w:val="1"/>
          <w:numId w:val="8"/>
        </w:numPr>
        <w:rPr>
          <w:rFonts w:ascii="Leelawadee UI" w:hAnsi="Leelawadee UI" w:cs="Leelawadee UI"/>
        </w:rPr>
      </w:pPr>
      <w:r w:rsidRPr="00D65F3F">
        <w:rPr>
          <w:rFonts w:ascii="Leelawadee UI" w:hAnsi="Leelawadee UI" w:cs="Leelawadee UI"/>
        </w:rPr>
        <w:t>Tally sheets</w:t>
      </w:r>
    </w:p>
    <w:p w14:paraId="158701C1" w14:textId="77777777" w:rsidR="00B103CC" w:rsidRPr="00D65F3F" w:rsidRDefault="009C0ECA" w:rsidP="00B103CC">
      <w:pPr>
        <w:pStyle w:val="ListParagraph"/>
        <w:numPr>
          <w:ilvl w:val="1"/>
          <w:numId w:val="8"/>
        </w:numPr>
        <w:rPr>
          <w:rFonts w:ascii="Leelawadee UI" w:hAnsi="Leelawadee UI" w:cs="Leelawadee UI"/>
        </w:rPr>
      </w:pPr>
      <w:r w:rsidRPr="00D65F3F">
        <w:rPr>
          <w:rFonts w:ascii="Leelawadee UI" w:hAnsi="Leelawadee UI" w:cs="Leelawadee UI"/>
        </w:rPr>
        <w:t>FBA</w:t>
      </w:r>
      <w:r w:rsidR="00B103CC" w:rsidRPr="00D65F3F">
        <w:rPr>
          <w:rFonts w:ascii="Leelawadee UI" w:hAnsi="Leelawadee UI" w:cs="Leelawadee UI"/>
        </w:rPr>
        <w:t xml:space="preserve"> </w:t>
      </w:r>
    </w:p>
    <w:p w14:paraId="775B07C0" w14:textId="77777777" w:rsidR="0090256A" w:rsidRPr="00D65F3F" w:rsidRDefault="00B103CC" w:rsidP="00B103CC">
      <w:pPr>
        <w:pStyle w:val="ListParagraph"/>
        <w:numPr>
          <w:ilvl w:val="1"/>
          <w:numId w:val="8"/>
        </w:numPr>
        <w:rPr>
          <w:rFonts w:ascii="Leelawadee UI" w:hAnsi="Leelawadee UI" w:cs="Leelawadee UI"/>
        </w:rPr>
      </w:pPr>
      <w:r w:rsidRPr="00D65F3F">
        <w:rPr>
          <w:rFonts w:ascii="Leelawadee UI" w:hAnsi="Leelawadee UI" w:cs="Leelawadee UI"/>
        </w:rPr>
        <w:lastRenderedPageBreak/>
        <w:t>Self-</w:t>
      </w:r>
      <w:r w:rsidR="00FC2875" w:rsidRPr="00D65F3F">
        <w:rPr>
          <w:rFonts w:ascii="Leelawadee UI" w:hAnsi="Leelawadee UI" w:cs="Leelawadee UI"/>
        </w:rPr>
        <w:t>reporting</w:t>
      </w:r>
      <w:r w:rsidRPr="00D65F3F">
        <w:rPr>
          <w:rFonts w:ascii="Leelawadee UI" w:hAnsi="Leelawadee UI" w:cs="Leelawadee UI"/>
        </w:rPr>
        <w:t xml:space="preserve"> data</w:t>
      </w:r>
    </w:p>
    <w:p w14:paraId="7A454B41" w14:textId="77777777" w:rsidR="00B103CC" w:rsidRPr="00D65F3F" w:rsidRDefault="00B103CC" w:rsidP="00B103CC">
      <w:pPr>
        <w:pStyle w:val="ListParagraph"/>
        <w:numPr>
          <w:ilvl w:val="1"/>
          <w:numId w:val="8"/>
        </w:numPr>
        <w:rPr>
          <w:rFonts w:ascii="Leelawadee UI" w:hAnsi="Leelawadee UI" w:cs="Leelawadee UI"/>
        </w:rPr>
      </w:pPr>
      <w:r w:rsidRPr="00D65F3F">
        <w:rPr>
          <w:rFonts w:ascii="Leelawadee UI" w:hAnsi="Leelawadee UI" w:cs="Leelawadee UI"/>
        </w:rPr>
        <w:t xml:space="preserve">Report Card Behavior Data (shows caring, follows class and school rules, arrives on time with materials &amp; </w:t>
      </w:r>
      <w:r w:rsidR="00FC2875" w:rsidRPr="00D65F3F">
        <w:rPr>
          <w:rFonts w:ascii="Leelawadee UI" w:hAnsi="Leelawadee UI" w:cs="Leelawadee UI"/>
        </w:rPr>
        <w:t>participates</w:t>
      </w:r>
      <w:r w:rsidRPr="00D65F3F">
        <w:rPr>
          <w:rFonts w:ascii="Leelawadee UI" w:hAnsi="Leelawadee UI" w:cs="Leelawadee UI"/>
        </w:rPr>
        <w:t xml:space="preserve"> in activities, respectful to others and property, takes responsibility for actions and decisions, punctual task completion &amp; assignment submission, willing to work with all classmates, includes classmates at recess and in classroom. encourages and includes others,</w:t>
      </w:r>
      <w:r w:rsidRPr="00D65F3F">
        <w:rPr>
          <w:rFonts w:ascii="Leelawadee UI" w:hAnsi="Leelawadee UI" w:cs="Leelawadee UI"/>
          <w:b/>
          <w:bCs/>
          <w:color w:val="1F497D"/>
        </w:rPr>
        <w:t xml:space="preserve"> </w:t>
      </w:r>
      <w:r w:rsidR="0090256A" w:rsidRPr="00D65F3F">
        <w:rPr>
          <w:rFonts w:ascii="Leelawadee UI" w:hAnsi="Leelawadee UI" w:cs="Leelawadee UI"/>
          <w:bCs/>
        </w:rPr>
        <w:t>t</w:t>
      </w:r>
      <w:r w:rsidRPr="00D65F3F">
        <w:rPr>
          <w:rFonts w:ascii="Leelawadee UI" w:hAnsi="Leelawadee UI" w:cs="Leelawadee UI"/>
        </w:rPr>
        <w:t>akes initiative, does the right thing</w:t>
      </w:r>
      <w:r w:rsidR="0090256A" w:rsidRPr="00D65F3F">
        <w:rPr>
          <w:rFonts w:ascii="Leelawadee UI" w:hAnsi="Leelawadee UI" w:cs="Leelawadee UI"/>
        </w:rPr>
        <w:t>, wants to learn and help others, good role model, c</w:t>
      </w:r>
      <w:r w:rsidRPr="00D65F3F">
        <w:rPr>
          <w:rFonts w:ascii="Leelawadee UI" w:hAnsi="Leelawadee UI" w:cs="Leelawadee UI"/>
        </w:rPr>
        <w:t>ompletes assignments, keeps</w:t>
      </w:r>
      <w:r w:rsidR="0090256A" w:rsidRPr="00D65F3F">
        <w:rPr>
          <w:rFonts w:ascii="Leelawadee UI" w:hAnsi="Leelawadee UI" w:cs="Leelawadee UI"/>
        </w:rPr>
        <w:t xml:space="preserve"> trying when the work gets hard, stays on task, organized</w:t>
      </w:r>
    </w:p>
    <w:p w14:paraId="4F64FC37" w14:textId="77777777" w:rsidR="00B103CC" w:rsidRPr="00D65F3F" w:rsidRDefault="00B103CC" w:rsidP="0090256A">
      <w:pPr>
        <w:pStyle w:val="ListParagraph"/>
        <w:ind w:left="1440"/>
        <w:rPr>
          <w:rFonts w:ascii="Leelawadee UI" w:hAnsi="Leelawadee UI" w:cs="Leelawadee UI"/>
        </w:rPr>
      </w:pPr>
    </w:p>
    <w:p w14:paraId="702CB0B4" w14:textId="77777777" w:rsidR="00B103CC" w:rsidRPr="00D65F3F" w:rsidRDefault="00956E2E" w:rsidP="00B103CC">
      <w:pPr>
        <w:pStyle w:val="ListParagraph"/>
        <w:numPr>
          <w:ilvl w:val="0"/>
          <w:numId w:val="8"/>
        </w:numPr>
        <w:rPr>
          <w:rFonts w:ascii="Leelawadee UI" w:hAnsi="Leelawadee UI" w:cs="Leelawadee UI"/>
        </w:rPr>
      </w:pPr>
      <w:r w:rsidRPr="00D65F3F">
        <w:rPr>
          <w:rFonts w:ascii="Leelawadee UI" w:hAnsi="Leelawadee UI" w:cs="Leelawadee UI"/>
        </w:rPr>
        <w:t xml:space="preserve">Academic Achievement </w:t>
      </w:r>
    </w:p>
    <w:p w14:paraId="7D83EAB7" w14:textId="77777777" w:rsidR="00B103CC" w:rsidRPr="00D65F3F" w:rsidRDefault="00B103CC" w:rsidP="00B103CC">
      <w:pPr>
        <w:pStyle w:val="ListParagraph"/>
        <w:numPr>
          <w:ilvl w:val="0"/>
          <w:numId w:val="8"/>
        </w:numPr>
        <w:rPr>
          <w:rFonts w:ascii="Leelawadee UI" w:hAnsi="Leelawadee UI" w:cs="Leelawadee UI"/>
        </w:rPr>
      </w:pPr>
      <w:r w:rsidRPr="00D65F3F">
        <w:rPr>
          <w:rFonts w:ascii="Leelawadee UI" w:hAnsi="Leelawadee UI" w:cs="Leelawadee UI"/>
        </w:rPr>
        <w:t>Documented conversations</w:t>
      </w:r>
    </w:p>
    <w:p w14:paraId="48D05C1A" w14:textId="77777777" w:rsidR="00B103CC" w:rsidRPr="00D65F3F" w:rsidRDefault="00B103CC" w:rsidP="00B103CC">
      <w:pPr>
        <w:pStyle w:val="ListParagraph"/>
        <w:numPr>
          <w:ilvl w:val="0"/>
          <w:numId w:val="8"/>
        </w:numPr>
        <w:rPr>
          <w:rFonts w:ascii="Leelawadee UI" w:hAnsi="Leelawadee UI" w:cs="Leelawadee UI"/>
        </w:rPr>
      </w:pPr>
      <w:r w:rsidRPr="00D65F3F">
        <w:rPr>
          <w:rFonts w:ascii="Leelawadee UI" w:hAnsi="Leelawadee UI" w:cs="Leelawadee UI"/>
        </w:rPr>
        <w:t>Work samples</w:t>
      </w:r>
    </w:p>
    <w:p w14:paraId="7C6A2164" w14:textId="77777777" w:rsidR="00B103CC" w:rsidRPr="00D65F3F" w:rsidRDefault="00B103CC" w:rsidP="00B103CC">
      <w:pPr>
        <w:pStyle w:val="ListParagraph"/>
        <w:numPr>
          <w:ilvl w:val="0"/>
          <w:numId w:val="8"/>
        </w:numPr>
        <w:rPr>
          <w:rFonts w:ascii="Leelawadee UI" w:hAnsi="Leelawadee UI" w:cs="Leelawadee UI"/>
        </w:rPr>
      </w:pPr>
      <w:r w:rsidRPr="00D65F3F">
        <w:rPr>
          <w:rFonts w:ascii="Leelawadee UI" w:hAnsi="Leelawadee UI" w:cs="Leelawadee UI"/>
        </w:rPr>
        <w:t>Student portfolios</w:t>
      </w:r>
    </w:p>
    <w:p w14:paraId="0E8FF244" w14:textId="77777777" w:rsidR="00B103CC" w:rsidRPr="00D65F3F" w:rsidRDefault="00B103CC" w:rsidP="00B103CC">
      <w:pPr>
        <w:pStyle w:val="ListParagraph"/>
        <w:numPr>
          <w:ilvl w:val="0"/>
          <w:numId w:val="8"/>
        </w:numPr>
        <w:rPr>
          <w:rFonts w:ascii="Leelawadee UI" w:hAnsi="Leelawadee UI" w:cs="Leelawadee UI"/>
        </w:rPr>
      </w:pPr>
      <w:r w:rsidRPr="00D65F3F">
        <w:rPr>
          <w:rFonts w:ascii="Leelawadee UI" w:hAnsi="Leelawadee UI" w:cs="Leelawadee UI"/>
        </w:rPr>
        <w:t>Classroom observations (formal and informal)</w:t>
      </w:r>
    </w:p>
    <w:p w14:paraId="434DD4C6" w14:textId="77777777" w:rsidR="00B103CC" w:rsidRPr="00D65F3F" w:rsidRDefault="00B103CC" w:rsidP="00B103CC">
      <w:pPr>
        <w:pStyle w:val="ListParagraph"/>
        <w:numPr>
          <w:ilvl w:val="0"/>
          <w:numId w:val="8"/>
        </w:numPr>
        <w:rPr>
          <w:rFonts w:ascii="Leelawadee UI" w:hAnsi="Leelawadee UI" w:cs="Leelawadee UI"/>
        </w:rPr>
      </w:pPr>
      <w:r w:rsidRPr="00D65F3F">
        <w:rPr>
          <w:rFonts w:ascii="Leelawadee UI" w:hAnsi="Leelawadee UI" w:cs="Leelawadee UI"/>
        </w:rPr>
        <w:t>Assessment tools – formative and summative</w:t>
      </w:r>
    </w:p>
    <w:p w14:paraId="1BE88101" w14:textId="77777777" w:rsidR="00B103CC" w:rsidRPr="00D65F3F" w:rsidRDefault="00B103CC" w:rsidP="00B103CC">
      <w:pPr>
        <w:pStyle w:val="ListParagraph"/>
        <w:numPr>
          <w:ilvl w:val="0"/>
          <w:numId w:val="8"/>
        </w:numPr>
        <w:rPr>
          <w:rFonts w:ascii="Leelawadee UI" w:hAnsi="Leelawadee UI" w:cs="Leelawadee UI"/>
        </w:rPr>
      </w:pPr>
      <w:r w:rsidRPr="00D65F3F">
        <w:rPr>
          <w:rFonts w:ascii="Leelawadee UI" w:hAnsi="Leelawadee UI" w:cs="Leelawadee UI"/>
        </w:rPr>
        <w:t>Student Services reports and assessments</w:t>
      </w:r>
    </w:p>
    <w:p w14:paraId="41A9CB5F" w14:textId="77777777" w:rsidR="00B103CC" w:rsidRPr="00D65F3F" w:rsidRDefault="00B103CC" w:rsidP="00B103CC">
      <w:pPr>
        <w:pStyle w:val="ListParagraph"/>
        <w:numPr>
          <w:ilvl w:val="0"/>
          <w:numId w:val="8"/>
        </w:numPr>
        <w:rPr>
          <w:rFonts w:ascii="Leelawadee UI" w:hAnsi="Leelawadee UI" w:cs="Leelawadee UI"/>
        </w:rPr>
      </w:pPr>
      <w:r w:rsidRPr="00D65F3F">
        <w:rPr>
          <w:rFonts w:ascii="Leelawadee UI" w:hAnsi="Leelawadee UI" w:cs="Leelawadee UI"/>
        </w:rPr>
        <w:t>Parent reports</w:t>
      </w:r>
    </w:p>
    <w:p w14:paraId="29EBC458" w14:textId="77777777" w:rsidR="00B103CC" w:rsidRPr="00D65F3F" w:rsidRDefault="00B103CC" w:rsidP="00B103CC">
      <w:pPr>
        <w:pStyle w:val="ListParagraph"/>
        <w:numPr>
          <w:ilvl w:val="0"/>
          <w:numId w:val="8"/>
        </w:numPr>
        <w:rPr>
          <w:rFonts w:ascii="Leelawadee UI" w:hAnsi="Leelawadee UI" w:cs="Leelawadee UI"/>
        </w:rPr>
      </w:pPr>
      <w:r w:rsidRPr="00D65F3F">
        <w:rPr>
          <w:rFonts w:ascii="Leelawadee UI" w:hAnsi="Leelawadee UI" w:cs="Leelawadee UI"/>
        </w:rPr>
        <w:t>Parent contacts</w:t>
      </w:r>
    </w:p>
    <w:p w14:paraId="54D82CB9" w14:textId="77777777" w:rsidR="00B103CC" w:rsidRPr="00D65F3F" w:rsidRDefault="00B103CC" w:rsidP="00B103CC">
      <w:pPr>
        <w:pStyle w:val="ListParagraph"/>
        <w:numPr>
          <w:ilvl w:val="0"/>
          <w:numId w:val="8"/>
        </w:numPr>
        <w:rPr>
          <w:rFonts w:ascii="Leelawadee UI" w:hAnsi="Leelawadee UI" w:cs="Leelawadee UI"/>
        </w:rPr>
      </w:pPr>
      <w:r w:rsidRPr="00D65F3F">
        <w:rPr>
          <w:rFonts w:ascii="Leelawadee UI" w:hAnsi="Leelawadee UI" w:cs="Leelawadee UI"/>
        </w:rPr>
        <w:t xml:space="preserve">Anecdotal records </w:t>
      </w:r>
    </w:p>
    <w:p w14:paraId="04389D5D" w14:textId="77777777" w:rsidR="0090256A" w:rsidRPr="00D65F3F" w:rsidRDefault="0090256A" w:rsidP="0090256A">
      <w:pPr>
        <w:rPr>
          <w:rFonts w:ascii="Leelawadee UI" w:hAnsi="Leelawadee UI" w:cs="Leelawadee UI"/>
        </w:rPr>
      </w:pPr>
    </w:p>
    <w:p w14:paraId="0AF99855" w14:textId="77777777" w:rsidR="00891C7D" w:rsidRPr="00D65F3F" w:rsidRDefault="00891C7D" w:rsidP="0090256A">
      <w:pPr>
        <w:rPr>
          <w:rFonts w:ascii="Leelawadee UI" w:hAnsi="Leelawadee UI" w:cs="Leelawadee UI"/>
          <w:b/>
        </w:rPr>
      </w:pPr>
    </w:p>
    <w:p w14:paraId="2455BA6A" w14:textId="77777777" w:rsidR="00891C7D" w:rsidRPr="00D65F3F" w:rsidRDefault="00891C7D" w:rsidP="0090256A">
      <w:pPr>
        <w:rPr>
          <w:rFonts w:ascii="Leelawadee UI" w:hAnsi="Leelawadee UI" w:cs="Leelawadee UI"/>
          <w:b/>
        </w:rPr>
      </w:pPr>
    </w:p>
    <w:p w14:paraId="05F57326" w14:textId="77777777" w:rsidR="00CF16A2" w:rsidRDefault="00CF16A2">
      <w:pPr>
        <w:spacing w:after="200" w:line="276" w:lineRule="auto"/>
        <w:rPr>
          <w:rFonts w:ascii="Leelawadee UI" w:hAnsi="Leelawadee UI" w:cs="Leelawadee UI"/>
          <w:b/>
        </w:rPr>
      </w:pPr>
      <w:r>
        <w:rPr>
          <w:rFonts w:ascii="Leelawadee UI" w:hAnsi="Leelawadee UI" w:cs="Leelawadee UI"/>
          <w:b/>
        </w:rPr>
        <w:br w:type="page"/>
      </w:r>
    </w:p>
    <w:p w14:paraId="07DD3D91" w14:textId="4793A388" w:rsidR="0090256A" w:rsidRPr="00D65F3F" w:rsidRDefault="0090256A" w:rsidP="0090256A">
      <w:pPr>
        <w:rPr>
          <w:rFonts w:ascii="Leelawadee UI" w:hAnsi="Leelawadee UI" w:cs="Leelawadee UI"/>
          <w:b/>
        </w:rPr>
      </w:pPr>
      <w:r w:rsidRPr="00D65F3F">
        <w:rPr>
          <w:rFonts w:ascii="Leelawadee UI" w:hAnsi="Leelawadee UI" w:cs="Leelawadee UI"/>
          <w:b/>
        </w:rPr>
        <w:t>Why collect data?</w:t>
      </w:r>
    </w:p>
    <w:p w14:paraId="4D8F9AF9" w14:textId="77777777" w:rsidR="0090256A" w:rsidRPr="00D65F3F" w:rsidRDefault="0090256A" w:rsidP="0090256A">
      <w:pPr>
        <w:rPr>
          <w:rFonts w:ascii="Leelawadee UI" w:hAnsi="Leelawadee UI" w:cs="Leelawadee UI"/>
          <w:b/>
        </w:rPr>
      </w:pPr>
    </w:p>
    <w:p w14:paraId="19391E3F" w14:textId="77777777" w:rsidR="0090256A" w:rsidRPr="00D65F3F" w:rsidRDefault="0090256A" w:rsidP="0090256A">
      <w:pPr>
        <w:rPr>
          <w:rFonts w:ascii="Leelawadee UI" w:hAnsi="Leelawadee UI" w:cs="Leelawadee UI"/>
        </w:rPr>
      </w:pPr>
      <w:r w:rsidRPr="00D65F3F">
        <w:rPr>
          <w:rFonts w:ascii="Leelawadee UI" w:hAnsi="Leelawadee UI" w:cs="Leelawadee UI"/>
        </w:rPr>
        <w:t xml:space="preserve">Data collection is an essential component of </w:t>
      </w:r>
      <w:r w:rsidR="00CF2A20" w:rsidRPr="00D65F3F">
        <w:rPr>
          <w:rFonts w:ascii="Leelawadee UI" w:hAnsi="Leelawadee UI" w:cs="Leelawadee UI"/>
        </w:rPr>
        <w:t>RTI</w:t>
      </w:r>
      <w:r w:rsidRPr="00D65F3F">
        <w:rPr>
          <w:rFonts w:ascii="Leelawadee UI" w:hAnsi="Leelawadee UI" w:cs="Leelawadee UI"/>
        </w:rPr>
        <w:t xml:space="preserve"> as it is used to guide decision making.  Within </w:t>
      </w:r>
      <w:r w:rsidR="00CF2A20" w:rsidRPr="00D65F3F">
        <w:rPr>
          <w:rFonts w:ascii="Leelawadee UI" w:hAnsi="Leelawadee UI" w:cs="Leelawadee UI"/>
        </w:rPr>
        <w:t>RTI</w:t>
      </w:r>
      <w:r w:rsidRPr="00D65F3F">
        <w:rPr>
          <w:rFonts w:ascii="Leelawadee UI" w:hAnsi="Leelawadee UI" w:cs="Leelawadee UI"/>
        </w:rPr>
        <w:t xml:space="preserve"> data is collected for two major purposes: initial identification of at-risk students and progress monitoring or evaluating the effectiveness of interventions.</w:t>
      </w:r>
    </w:p>
    <w:p w14:paraId="3F4A1DEB" w14:textId="77777777" w:rsidR="0090256A" w:rsidRPr="00D65F3F" w:rsidRDefault="0090256A" w:rsidP="0090256A">
      <w:pPr>
        <w:rPr>
          <w:rFonts w:ascii="Leelawadee UI" w:hAnsi="Leelawadee UI" w:cs="Leelawadee UI"/>
        </w:rPr>
      </w:pPr>
    </w:p>
    <w:p w14:paraId="196AA1B5" w14:textId="77777777" w:rsidR="0090256A" w:rsidRPr="00D65F3F" w:rsidRDefault="0090256A" w:rsidP="0090256A">
      <w:pPr>
        <w:rPr>
          <w:rFonts w:ascii="Leelawadee UI" w:hAnsi="Leelawadee UI" w:cs="Leelawadee UI"/>
        </w:rPr>
      </w:pPr>
      <w:r w:rsidRPr="00D65F3F">
        <w:rPr>
          <w:rFonts w:ascii="Leelawadee UI" w:hAnsi="Leelawadee UI" w:cs="Leelawadee UI"/>
          <w:b/>
        </w:rPr>
        <w:t>Note</w:t>
      </w:r>
      <w:r w:rsidRPr="00D65F3F">
        <w:rPr>
          <w:rFonts w:ascii="Leelawadee UI" w:hAnsi="Leelawadee UI" w:cs="Leelawadee UI"/>
        </w:rPr>
        <w:t xml:space="preserve">: If classroom data shows that less that 80-90% of students </w:t>
      </w:r>
      <w:r w:rsidR="00956E2E" w:rsidRPr="00D65F3F">
        <w:rPr>
          <w:rFonts w:ascii="Leelawadee UI" w:hAnsi="Leelawadee UI" w:cs="Leelawadee UI"/>
        </w:rPr>
        <w:t>are</w:t>
      </w:r>
      <w:r w:rsidRPr="00D65F3F">
        <w:rPr>
          <w:rFonts w:ascii="Leelawadee UI" w:hAnsi="Leelawadee UI" w:cs="Leelawadee UI"/>
        </w:rPr>
        <w:t xml:space="preserve"> meeting or exceeding the outcomes and indicators, then we need to look at the classroom strategies and interventions rather than pulling out 40% of the children for remediation. </w:t>
      </w:r>
    </w:p>
    <w:p w14:paraId="2ACA4E5C" w14:textId="77777777" w:rsidR="000D2117" w:rsidRPr="00D65F3F" w:rsidRDefault="000D2117" w:rsidP="000D2117">
      <w:pPr>
        <w:rPr>
          <w:rFonts w:ascii="Leelawadee UI" w:hAnsi="Leelawadee UI" w:cs="Leelawadee UI"/>
        </w:rPr>
      </w:pPr>
    </w:p>
    <w:p w14:paraId="2E2CDC57" w14:textId="77777777" w:rsidR="0090256A" w:rsidRPr="00D65F3F" w:rsidRDefault="0090256A" w:rsidP="0090256A">
      <w:pPr>
        <w:pStyle w:val="ListParagraph"/>
        <w:rPr>
          <w:rFonts w:ascii="Leelawadee UI" w:hAnsi="Leelawadee UI" w:cs="Leelawadee UI"/>
          <w:b/>
        </w:rPr>
      </w:pPr>
    </w:p>
    <w:p w14:paraId="0A0DC2EF" w14:textId="77777777" w:rsidR="00604224" w:rsidRPr="00D65F3F" w:rsidRDefault="00604224" w:rsidP="00891C7D">
      <w:pPr>
        <w:rPr>
          <w:rFonts w:ascii="Leelawadee UI" w:hAnsi="Leelawadee UI" w:cs="Leelawadee UI"/>
        </w:rPr>
      </w:pPr>
    </w:p>
    <w:tbl>
      <w:tblPr>
        <w:tblStyle w:val="TableGrid"/>
        <w:tblW w:w="0" w:type="auto"/>
        <w:tblLook w:val="04A0" w:firstRow="1" w:lastRow="0" w:firstColumn="1" w:lastColumn="0" w:noHBand="0" w:noVBand="1"/>
      </w:tblPr>
      <w:tblGrid>
        <w:gridCol w:w="9350"/>
      </w:tblGrid>
      <w:tr w:rsidR="00604224" w:rsidRPr="00D65F3F" w14:paraId="7CF283A3" w14:textId="77777777" w:rsidTr="00777566">
        <w:tc>
          <w:tcPr>
            <w:tcW w:w="9576" w:type="dxa"/>
            <w:shd w:val="clear" w:color="auto" w:fill="8DB3E2" w:themeFill="text2" w:themeFillTint="66"/>
          </w:tcPr>
          <w:p w14:paraId="4CFC0FAF" w14:textId="77777777" w:rsidR="00604224" w:rsidRPr="00D65F3F" w:rsidRDefault="00604224" w:rsidP="00777566">
            <w:pPr>
              <w:jc w:val="center"/>
              <w:rPr>
                <w:rFonts w:ascii="Leelawadee UI" w:hAnsi="Leelawadee UI" w:cs="Leelawadee UI"/>
                <w:b/>
              </w:rPr>
            </w:pPr>
            <w:r w:rsidRPr="00D65F3F">
              <w:rPr>
                <w:rFonts w:ascii="Leelawadee UI" w:hAnsi="Leelawadee UI" w:cs="Leelawadee UI"/>
                <w:b/>
              </w:rPr>
              <w:t xml:space="preserve">Divisional Expectations Re: </w:t>
            </w:r>
            <w:r w:rsidR="00CF2A20" w:rsidRPr="00D65F3F">
              <w:rPr>
                <w:rFonts w:ascii="Leelawadee UI" w:hAnsi="Leelawadee UI" w:cs="Leelawadee UI"/>
                <w:b/>
              </w:rPr>
              <w:t>RTI</w:t>
            </w:r>
          </w:p>
        </w:tc>
      </w:tr>
    </w:tbl>
    <w:p w14:paraId="7EB106F6" w14:textId="77777777" w:rsidR="00604224" w:rsidRPr="00D65F3F" w:rsidRDefault="00604224" w:rsidP="00604224">
      <w:pPr>
        <w:rPr>
          <w:rFonts w:ascii="Leelawadee UI" w:hAnsi="Leelawadee UI" w:cs="Leelawadee UI"/>
        </w:rPr>
      </w:pPr>
    </w:p>
    <w:p w14:paraId="68650A38" w14:textId="77777777" w:rsidR="00604224" w:rsidRPr="00D65F3F" w:rsidRDefault="00604224" w:rsidP="00604224">
      <w:pPr>
        <w:pStyle w:val="ListParagraph"/>
        <w:numPr>
          <w:ilvl w:val="0"/>
          <w:numId w:val="9"/>
        </w:numPr>
        <w:rPr>
          <w:rFonts w:ascii="Leelawadee UI" w:hAnsi="Leelawadee UI" w:cs="Leelawadee UI"/>
        </w:rPr>
      </w:pPr>
      <w:r w:rsidRPr="00D65F3F">
        <w:rPr>
          <w:rFonts w:ascii="Leelawadee UI" w:hAnsi="Leelawadee UI" w:cs="Leelawadee UI"/>
        </w:rPr>
        <w:t>Effective Fall 201</w:t>
      </w:r>
      <w:r w:rsidR="00370E32" w:rsidRPr="00D65F3F">
        <w:rPr>
          <w:rFonts w:ascii="Leelawadee UI" w:hAnsi="Leelawadee UI" w:cs="Leelawadee UI"/>
        </w:rPr>
        <w:t>6</w:t>
      </w:r>
      <w:r w:rsidRPr="00D65F3F">
        <w:rPr>
          <w:rFonts w:ascii="Leelawadee UI" w:hAnsi="Leelawadee UI" w:cs="Leelawadee UI"/>
        </w:rPr>
        <w:t xml:space="preserve"> – data collection, school team referral as well as a success plan will all be completed on our new CLEVR software system</w:t>
      </w:r>
    </w:p>
    <w:p w14:paraId="0745F41E" w14:textId="77777777" w:rsidR="00604224" w:rsidRPr="00D65F3F" w:rsidRDefault="00604224" w:rsidP="00604224">
      <w:pPr>
        <w:pStyle w:val="ListParagraph"/>
        <w:numPr>
          <w:ilvl w:val="0"/>
          <w:numId w:val="9"/>
        </w:numPr>
        <w:rPr>
          <w:rFonts w:ascii="Leelawadee UI" w:hAnsi="Leelawadee UI" w:cs="Leelawadee UI"/>
        </w:rPr>
      </w:pPr>
      <w:r w:rsidRPr="00D65F3F">
        <w:rPr>
          <w:rFonts w:ascii="Leelawadee UI" w:hAnsi="Leelawadee UI" w:cs="Leelawadee UI"/>
        </w:rPr>
        <w:t>School Team Referral as well as the Success Plan must be completed and monitored prior to a referral to any member of the Student Services Department.</w:t>
      </w:r>
    </w:p>
    <w:p w14:paraId="21B2DA59" w14:textId="77777777" w:rsidR="00891C7D" w:rsidRPr="00D65F3F" w:rsidRDefault="00891C7D" w:rsidP="00604224">
      <w:pPr>
        <w:pStyle w:val="ListParagraph"/>
        <w:numPr>
          <w:ilvl w:val="0"/>
          <w:numId w:val="9"/>
        </w:numPr>
        <w:rPr>
          <w:rFonts w:ascii="Leelawadee UI" w:hAnsi="Leelawadee UI" w:cs="Leelawadee UI"/>
        </w:rPr>
      </w:pPr>
      <w:r w:rsidRPr="00D65F3F">
        <w:rPr>
          <w:rFonts w:ascii="Leelawadee UI" w:hAnsi="Leelawadee UI" w:cs="Leelawadee UI"/>
        </w:rPr>
        <w:t>If a student who is on a Success Plan leaves LSSD, a copy of the plan should be included in the cumulative file prior to exiting.</w:t>
      </w:r>
    </w:p>
    <w:p w14:paraId="656F4BB1" w14:textId="77777777" w:rsidR="00891C7D" w:rsidRPr="00D65F3F" w:rsidRDefault="00891C7D" w:rsidP="00891C7D">
      <w:pPr>
        <w:rPr>
          <w:rFonts w:ascii="Leelawadee UI" w:hAnsi="Leelawadee UI" w:cs="Leelawadee UI"/>
        </w:rPr>
      </w:pPr>
    </w:p>
    <w:p w14:paraId="79B7AA73" w14:textId="77777777" w:rsidR="00A41B52" w:rsidRPr="00D65F3F" w:rsidRDefault="00A41B52" w:rsidP="00A41B52">
      <w:pPr>
        <w:rPr>
          <w:rFonts w:ascii="Leelawadee UI" w:hAnsi="Leelawadee UI" w:cs="Leelawadee UI"/>
        </w:rPr>
      </w:pPr>
    </w:p>
    <w:p w14:paraId="1613063A" w14:textId="77777777" w:rsidR="00A41B52" w:rsidRPr="00D65F3F" w:rsidRDefault="00A41B52" w:rsidP="00A41B52">
      <w:pPr>
        <w:rPr>
          <w:rFonts w:ascii="Leelawadee UI" w:hAnsi="Leelawadee UI" w:cs="Leelawadee UI"/>
        </w:rPr>
      </w:pPr>
    </w:p>
    <w:p w14:paraId="72E289B4" w14:textId="77777777" w:rsidR="00A41B52" w:rsidRPr="00D65F3F" w:rsidRDefault="00A41B52" w:rsidP="00A41B52">
      <w:pPr>
        <w:rPr>
          <w:rFonts w:ascii="Leelawadee UI" w:hAnsi="Leelawadee UI" w:cs="Leelawadee UI"/>
        </w:rPr>
      </w:pPr>
    </w:p>
    <w:p w14:paraId="77C9A5CA" w14:textId="77777777" w:rsidR="00A41B52" w:rsidRPr="00D65F3F" w:rsidRDefault="00A41B52" w:rsidP="00A41B52">
      <w:pPr>
        <w:rPr>
          <w:rFonts w:ascii="Leelawadee UI" w:hAnsi="Leelawadee UI" w:cs="Leelawadee UI"/>
        </w:rPr>
      </w:pPr>
    </w:p>
    <w:p w14:paraId="0DEA29B3" w14:textId="77777777" w:rsidR="00A41B52" w:rsidRPr="00D65F3F" w:rsidRDefault="00A41B52" w:rsidP="00A41B52">
      <w:pPr>
        <w:rPr>
          <w:rFonts w:ascii="Leelawadee UI" w:hAnsi="Leelawadee UI" w:cs="Leelawadee UI"/>
        </w:rPr>
      </w:pPr>
    </w:p>
    <w:p w14:paraId="6B4E807B" w14:textId="77777777" w:rsidR="00A41B52" w:rsidRPr="00D65F3F" w:rsidRDefault="00A41B52" w:rsidP="00A41B52">
      <w:pPr>
        <w:rPr>
          <w:rFonts w:ascii="Leelawadee UI" w:hAnsi="Leelawadee UI" w:cs="Leelawadee UI"/>
        </w:rPr>
      </w:pPr>
    </w:p>
    <w:p w14:paraId="3DA3E153" w14:textId="77777777" w:rsidR="00A41B52" w:rsidRPr="00D65F3F" w:rsidRDefault="00A41B52" w:rsidP="00A41B52">
      <w:pPr>
        <w:rPr>
          <w:rFonts w:ascii="Leelawadee UI" w:hAnsi="Leelawadee UI" w:cs="Leelawadee UI"/>
        </w:rPr>
      </w:pPr>
    </w:p>
    <w:p w14:paraId="530803B2" w14:textId="77777777" w:rsidR="00A41B52" w:rsidRPr="00D65F3F" w:rsidRDefault="00A41B52" w:rsidP="00A41B52">
      <w:pPr>
        <w:rPr>
          <w:rFonts w:ascii="Leelawadee UI" w:hAnsi="Leelawadee UI" w:cs="Leelawadee UI"/>
        </w:rPr>
      </w:pPr>
    </w:p>
    <w:p w14:paraId="758295A2" w14:textId="77777777" w:rsidR="00A41B52" w:rsidRPr="00D65F3F" w:rsidRDefault="00A41B52" w:rsidP="00A41B52">
      <w:pPr>
        <w:rPr>
          <w:rFonts w:ascii="Leelawadee UI" w:hAnsi="Leelawadee UI" w:cs="Leelawadee UI"/>
        </w:rPr>
      </w:pPr>
    </w:p>
    <w:p w14:paraId="2DB35D1E" w14:textId="77777777" w:rsidR="00A41B52" w:rsidRPr="00D65F3F" w:rsidRDefault="00A41B52" w:rsidP="00A41B52">
      <w:pPr>
        <w:rPr>
          <w:rFonts w:ascii="Leelawadee UI" w:hAnsi="Leelawadee UI" w:cs="Leelawadee UI"/>
        </w:rPr>
      </w:pPr>
    </w:p>
    <w:p w14:paraId="550805B7" w14:textId="77777777" w:rsidR="00A41B52" w:rsidRPr="00D65F3F" w:rsidRDefault="00A41B52" w:rsidP="00A41B52">
      <w:pPr>
        <w:rPr>
          <w:rFonts w:ascii="Leelawadee UI" w:hAnsi="Leelawadee UI" w:cs="Leelawadee UI"/>
        </w:rPr>
      </w:pPr>
    </w:p>
    <w:p w14:paraId="2FD011B4" w14:textId="77777777" w:rsidR="00A41B52" w:rsidRPr="00D65F3F" w:rsidRDefault="00A41B52" w:rsidP="00A41B52">
      <w:pPr>
        <w:rPr>
          <w:rFonts w:ascii="Leelawadee UI" w:hAnsi="Leelawadee UI" w:cs="Leelawadee UI"/>
        </w:rPr>
      </w:pPr>
    </w:p>
    <w:p w14:paraId="5C43E029" w14:textId="77777777" w:rsidR="00A41B52" w:rsidRPr="00D65F3F" w:rsidRDefault="00A41B52" w:rsidP="00A41B52">
      <w:pPr>
        <w:rPr>
          <w:rFonts w:ascii="Leelawadee UI" w:hAnsi="Leelawadee UI" w:cs="Leelawadee UI"/>
        </w:rPr>
      </w:pPr>
    </w:p>
    <w:p w14:paraId="32FB6075" w14:textId="77777777" w:rsidR="00A41B52" w:rsidRPr="00D65F3F" w:rsidRDefault="00A41B52" w:rsidP="00A41B52">
      <w:pPr>
        <w:rPr>
          <w:rFonts w:ascii="Leelawadee UI" w:hAnsi="Leelawadee UI" w:cs="Leelawadee UI"/>
        </w:rPr>
      </w:pPr>
    </w:p>
    <w:p w14:paraId="70B040FE" w14:textId="77777777" w:rsidR="00A41B52" w:rsidRPr="00D65F3F" w:rsidRDefault="00A41B52" w:rsidP="00A41B52">
      <w:pPr>
        <w:rPr>
          <w:rFonts w:ascii="Leelawadee UI" w:hAnsi="Leelawadee UI" w:cs="Leelawadee UI"/>
        </w:rPr>
      </w:pPr>
    </w:p>
    <w:p w14:paraId="34BA3DF8" w14:textId="77777777" w:rsidR="00A41B52" w:rsidRPr="00D65F3F" w:rsidRDefault="00A41B52" w:rsidP="00A41B52">
      <w:pPr>
        <w:rPr>
          <w:rFonts w:ascii="Leelawadee UI" w:hAnsi="Leelawadee UI" w:cs="Leelawadee UI"/>
        </w:rPr>
      </w:pPr>
    </w:p>
    <w:p w14:paraId="67E829EF" w14:textId="77777777" w:rsidR="00A41B52" w:rsidRPr="00D65F3F" w:rsidRDefault="00A41B52" w:rsidP="00A41B52">
      <w:pPr>
        <w:rPr>
          <w:rFonts w:ascii="Leelawadee UI" w:hAnsi="Leelawadee UI" w:cs="Leelawadee UI"/>
        </w:rPr>
      </w:pPr>
    </w:p>
    <w:p w14:paraId="509DA3AB" w14:textId="77777777" w:rsidR="00A41B52" w:rsidRPr="00D65F3F" w:rsidRDefault="00A41B52" w:rsidP="00A41B52">
      <w:pPr>
        <w:rPr>
          <w:rFonts w:ascii="Leelawadee UI" w:hAnsi="Leelawadee UI" w:cs="Leelawadee UI"/>
        </w:rPr>
      </w:pPr>
    </w:p>
    <w:p w14:paraId="4A9CBBE6" w14:textId="77777777" w:rsidR="00A41B52" w:rsidRPr="00D65F3F" w:rsidRDefault="00A41B52" w:rsidP="00A41B52">
      <w:pPr>
        <w:rPr>
          <w:rFonts w:ascii="Leelawadee UI" w:hAnsi="Leelawadee UI" w:cs="Leelawadee UI"/>
        </w:rPr>
      </w:pPr>
    </w:p>
    <w:p w14:paraId="79E14C27" w14:textId="77777777" w:rsidR="00A41B52" w:rsidRPr="00D65F3F" w:rsidRDefault="00A41B52" w:rsidP="00A41B52">
      <w:pPr>
        <w:rPr>
          <w:rFonts w:ascii="Leelawadee UI" w:hAnsi="Leelawadee UI" w:cs="Leelawadee UI"/>
        </w:rPr>
      </w:pPr>
    </w:p>
    <w:p w14:paraId="5333800F" w14:textId="77777777" w:rsidR="00A41B52" w:rsidRPr="00D65F3F" w:rsidRDefault="00A41B52" w:rsidP="00A41B52">
      <w:pPr>
        <w:rPr>
          <w:rFonts w:ascii="Leelawadee UI" w:hAnsi="Leelawadee UI" w:cs="Leelawadee UI"/>
        </w:rPr>
      </w:pPr>
      <w:r w:rsidRPr="00D65F3F">
        <w:rPr>
          <w:rFonts w:ascii="Leelawadee UI" w:hAnsi="Leelawadee UI" w:cs="Leelawadee UI"/>
        </w:rPr>
        <w:t xml:space="preserve">Please note that the categories of interventions are fluid and depend upon the intensity of the intervention. Additionally, support may include, but is </w:t>
      </w:r>
      <w:r w:rsidRPr="00D65F3F">
        <w:rPr>
          <w:rFonts w:ascii="Leelawadee UI" w:hAnsi="Leelawadee UI" w:cs="Leelawadee UI"/>
          <w:b/>
        </w:rPr>
        <w:t>not</w:t>
      </w:r>
      <w:r w:rsidRPr="00D65F3F">
        <w:rPr>
          <w:rFonts w:ascii="Leelawadee UI" w:hAnsi="Leelawadee UI" w:cs="Leelawadee UI"/>
        </w:rPr>
        <w:t xml:space="preserve"> </w:t>
      </w:r>
      <w:r w:rsidRPr="00D65F3F">
        <w:rPr>
          <w:rFonts w:ascii="Leelawadee UI" w:hAnsi="Leelawadee UI" w:cs="Leelawadee UI"/>
          <w:b/>
        </w:rPr>
        <w:t>limited</w:t>
      </w:r>
      <w:r w:rsidRPr="00D65F3F">
        <w:rPr>
          <w:rFonts w:ascii="Leelawadee UI" w:hAnsi="Leelawadee UI" w:cs="Leelawadee UI"/>
        </w:rPr>
        <w:t xml:space="preserve"> to, the following: </w:t>
      </w:r>
    </w:p>
    <w:p w14:paraId="79C49E15" w14:textId="77777777" w:rsidR="00A41B52" w:rsidRPr="00D65F3F" w:rsidRDefault="00A41B52" w:rsidP="00A41B52">
      <w:pPr>
        <w:rPr>
          <w:rFonts w:ascii="Leelawadee UI" w:hAnsi="Leelawadee UI" w:cs="Leelawadee UI"/>
        </w:rPr>
      </w:pPr>
    </w:p>
    <w:p w14:paraId="06F17548" w14:textId="77777777" w:rsidR="00A41B52" w:rsidRPr="00D65F3F" w:rsidRDefault="00777566" w:rsidP="00777566">
      <w:pPr>
        <w:jc w:val="center"/>
        <w:rPr>
          <w:rFonts w:ascii="Leelawadee UI" w:hAnsi="Leelawadee UI" w:cs="Leelawadee UI"/>
          <w:b/>
        </w:rPr>
      </w:pPr>
      <w:r w:rsidRPr="00D65F3F">
        <w:rPr>
          <w:rFonts w:ascii="Leelawadee UI" w:hAnsi="Leelawadee UI" w:cs="Leelawadee UI"/>
          <w:b/>
        </w:rPr>
        <w:t>School Counsellor</w:t>
      </w:r>
    </w:p>
    <w:p w14:paraId="782D0320" w14:textId="77777777" w:rsidR="00A41B52" w:rsidRPr="00D65F3F" w:rsidRDefault="00A41B52" w:rsidP="00A41B52">
      <w:pPr>
        <w:rPr>
          <w:rFonts w:ascii="Leelawadee UI" w:hAnsi="Leelawadee UI" w:cs="Leelawadee UI"/>
        </w:rPr>
      </w:pPr>
    </w:p>
    <w:tbl>
      <w:tblPr>
        <w:tblStyle w:val="TableGrid"/>
        <w:tblW w:w="0" w:type="auto"/>
        <w:tblLook w:val="04A0" w:firstRow="1" w:lastRow="0" w:firstColumn="1" w:lastColumn="0" w:noHBand="0" w:noVBand="1"/>
      </w:tblPr>
      <w:tblGrid>
        <w:gridCol w:w="4570"/>
        <w:gridCol w:w="4780"/>
      </w:tblGrid>
      <w:tr w:rsidR="00A41B52" w:rsidRPr="00D65F3F" w14:paraId="136B50C0" w14:textId="77777777" w:rsidTr="00A41B52">
        <w:tc>
          <w:tcPr>
            <w:tcW w:w="4788" w:type="dxa"/>
          </w:tcPr>
          <w:p w14:paraId="71DDD6C3" w14:textId="77777777" w:rsidR="00A41B52" w:rsidRPr="00D65F3F" w:rsidRDefault="00A41B52" w:rsidP="00A41B52">
            <w:pPr>
              <w:rPr>
                <w:rFonts w:ascii="Leelawadee UI" w:hAnsi="Leelawadee UI" w:cs="Leelawadee UI"/>
                <w:b/>
              </w:rPr>
            </w:pPr>
            <w:r w:rsidRPr="00D65F3F">
              <w:rPr>
                <w:rFonts w:ascii="Leelawadee UI" w:hAnsi="Leelawadee UI" w:cs="Leelawadee UI"/>
                <w:b/>
              </w:rPr>
              <w:t xml:space="preserve">Response to Intervention  </w:t>
            </w:r>
          </w:p>
        </w:tc>
        <w:tc>
          <w:tcPr>
            <w:tcW w:w="4788" w:type="dxa"/>
          </w:tcPr>
          <w:p w14:paraId="6684E5A8" w14:textId="77777777" w:rsidR="00A41B52" w:rsidRPr="00D65F3F" w:rsidRDefault="00A41B52" w:rsidP="00A41B52">
            <w:pPr>
              <w:rPr>
                <w:rFonts w:ascii="Leelawadee UI" w:hAnsi="Leelawadee UI" w:cs="Leelawadee UI"/>
                <w:b/>
              </w:rPr>
            </w:pPr>
            <w:r w:rsidRPr="00D65F3F">
              <w:rPr>
                <w:rFonts w:ascii="Leelawadee UI" w:hAnsi="Leelawadee UI" w:cs="Leelawadee UI"/>
                <w:b/>
              </w:rPr>
              <w:t xml:space="preserve">Potential Supports </w:t>
            </w:r>
          </w:p>
        </w:tc>
      </w:tr>
      <w:tr w:rsidR="00A41B52" w:rsidRPr="00D65F3F" w14:paraId="3207F8EA" w14:textId="77777777" w:rsidTr="00A41B52">
        <w:tc>
          <w:tcPr>
            <w:tcW w:w="4788" w:type="dxa"/>
          </w:tcPr>
          <w:p w14:paraId="17058CC0" w14:textId="77777777" w:rsidR="00A41B52" w:rsidRPr="00D65F3F" w:rsidRDefault="00A41B52" w:rsidP="00A41B52">
            <w:pPr>
              <w:rPr>
                <w:rFonts w:ascii="Leelawadee UI" w:hAnsi="Leelawadee UI" w:cs="Leelawadee UI"/>
                <w:b/>
              </w:rPr>
            </w:pPr>
            <w:r w:rsidRPr="00D65F3F">
              <w:rPr>
                <w:rFonts w:ascii="Leelawadee UI" w:hAnsi="Leelawadee UI" w:cs="Leelawadee UI"/>
                <w:b/>
              </w:rPr>
              <w:lastRenderedPageBreak/>
              <w:t xml:space="preserve">Tier 1  </w:t>
            </w:r>
          </w:p>
          <w:p w14:paraId="4AF561AA" w14:textId="77777777" w:rsidR="00A41B52" w:rsidRPr="00D65F3F" w:rsidRDefault="00A41B52" w:rsidP="00A41B52">
            <w:pPr>
              <w:rPr>
                <w:rFonts w:ascii="Leelawadee UI" w:hAnsi="Leelawadee UI" w:cs="Leelawadee UI"/>
                <w:b/>
              </w:rPr>
            </w:pPr>
            <w:r w:rsidRPr="00D65F3F">
              <w:rPr>
                <w:rFonts w:ascii="Leelawadee UI" w:hAnsi="Leelawadee UI" w:cs="Leelawadee UI"/>
                <w:b/>
              </w:rPr>
              <w:t xml:space="preserve">(Universal) </w:t>
            </w:r>
          </w:p>
          <w:p w14:paraId="42B08E46" w14:textId="77777777" w:rsidR="00A41B52" w:rsidRPr="00D65F3F" w:rsidRDefault="00A41B52" w:rsidP="00A41B52">
            <w:pPr>
              <w:rPr>
                <w:rFonts w:ascii="Leelawadee UI" w:hAnsi="Leelawadee UI" w:cs="Leelawadee UI"/>
              </w:rPr>
            </w:pPr>
          </w:p>
        </w:tc>
        <w:tc>
          <w:tcPr>
            <w:tcW w:w="4788" w:type="dxa"/>
          </w:tcPr>
          <w:p w14:paraId="0A4EF344" w14:textId="77777777" w:rsidR="00A41B52" w:rsidRPr="00D65F3F" w:rsidRDefault="00A41B52" w:rsidP="00A41B52">
            <w:pPr>
              <w:pStyle w:val="ListParagraph"/>
              <w:numPr>
                <w:ilvl w:val="0"/>
                <w:numId w:val="9"/>
              </w:numPr>
              <w:rPr>
                <w:rFonts w:ascii="Leelawadee UI" w:hAnsi="Leelawadee UI" w:cs="Leelawadee UI"/>
              </w:rPr>
            </w:pPr>
            <w:r w:rsidRPr="00D65F3F">
              <w:rPr>
                <w:rFonts w:ascii="Leelawadee UI" w:hAnsi="Leelawadee UI" w:cs="Leelawadee UI"/>
              </w:rPr>
              <w:t>Pre-intervention, informal discussions with teachers</w:t>
            </w:r>
          </w:p>
          <w:p w14:paraId="11D73765" w14:textId="77777777" w:rsidR="00A41B52" w:rsidRPr="00D65F3F" w:rsidRDefault="00A41B52" w:rsidP="00A41B52">
            <w:pPr>
              <w:pStyle w:val="ListParagraph"/>
              <w:numPr>
                <w:ilvl w:val="0"/>
                <w:numId w:val="9"/>
              </w:numPr>
              <w:rPr>
                <w:rFonts w:ascii="Leelawadee UI" w:hAnsi="Leelawadee UI" w:cs="Leelawadee UI"/>
              </w:rPr>
            </w:pPr>
            <w:r w:rsidRPr="00D65F3F">
              <w:rPr>
                <w:rFonts w:ascii="Leelawadee UI" w:hAnsi="Leelawadee UI" w:cs="Leelawadee UI"/>
              </w:rPr>
              <w:t>Generalized classroom interventions regarding emotions/</w:t>
            </w:r>
            <w:r w:rsidR="00F91DED" w:rsidRPr="00D65F3F">
              <w:rPr>
                <w:rFonts w:ascii="Leelawadee UI" w:hAnsi="Leelawadee UI" w:cs="Leelawadee UI"/>
              </w:rPr>
              <w:t>behaviors</w:t>
            </w:r>
            <w:r w:rsidRPr="00D65F3F">
              <w:rPr>
                <w:rFonts w:ascii="Leelawadee UI" w:hAnsi="Leelawadee UI" w:cs="Leelawadee UI"/>
              </w:rPr>
              <w:t xml:space="preserve"> as a result of classroom observations</w:t>
            </w:r>
          </w:p>
          <w:p w14:paraId="0874E04E" w14:textId="77777777" w:rsidR="00A41B52" w:rsidRPr="00D65F3F" w:rsidRDefault="00A41B52" w:rsidP="00A41B52">
            <w:pPr>
              <w:pStyle w:val="ListParagraph"/>
              <w:numPr>
                <w:ilvl w:val="0"/>
                <w:numId w:val="9"/>
              </w:numPr>
              <w:rPr>
                <w:rFonts w:ascii="Leelawadee UI" w:hAnsi="Leelawadee UI" w:cs="Leelawadee UI"/>
              </w:rPr>
            </w:pPr>
            <w:r w:rsidRPr="00D65F3F">
              <w:rPr>
                <w:rFonts w:ascii="Leelawadee UI" w:hAnsi="Leelawadee UI" w:cs="Leelawadee UI"/>
              </w:rPr>
              <w:t xml:space="preserve">Health curriculum support (friendships/relationships/decision-making) </w:t>
            </w:r>
          </w:p>
          <w:p w14:paraId="06CDD62C" w14:textId="77777777" w:rsidR="00A41B52" w:rsidRPr="00D65F3F" w:rsidRDefault="00A41B52" w:rsidP="00A41B52">
            <w:pPr>
              <w:pStyle w:val="ListParagraph"/>
              <w:numPr>
                <w:ilvl w:val="0"/>
                <w:numId w:val="9"/>
              </w:numPr>
              <w:rPr>
                <w:rFonts w:ascii="Leelawadee UI" w:hAnsi="Leelawadee UI" w:cs="Leelawadee UI"/>
              </w:rPr>
            </w:pPr>
            <w:r w:rsidRPr="00D65F3F">
              <w:rPr>
                <w:rFonts w:ascii="Leelawadee UI" w:hAnsi="Leelawadee UI" w:cs="Leelawadee UI"/>
              </w:rPr>
              <w:t xml:space="preserve">Safe Talk </w:t>
            </w:r>
          </w:p>
          <w:p w14:paraId="219E148D" w14:textId="77777777" w:rsidR="00A41B52" w:rsidRPr="00D65F3F" w:rsidRDefault="00A41B52" w:rsidP="00A41B52">
            <w:pPr>
              <w:pStyle w:val="ListParagraph"/>
              <w:numPr>
                <w:ilvl w:val="0"/>
                <w:numId w:val="9"/>
              </w:numPr>
              <w:rPr>
                <w:rFonts w:ascii="Leelawadee UI" w:hAnsi="Leelawadee UI" w:cs="Leelawadee UI"/>
              </w:rPr>
            </w:pPr>
            <w:r w:rsidRPr="00D65F3F">
              <w:rPr>
                <w:rFonts w:ascii="Leelawadee UI" w:hAnsi="Leelawadee UI" w:cs="Leelawadee UI"/>
              </w:rPr>
              <w:t xml:space="preserve">Bullying Awareness </w:t>
            </w:r>
          </w:p>
          <w:p w14:paraId="48873266" w14:textId="77777777" w:rsidR="00A41B52" w:rsidRPr="00D65F3F" w:rsidRDefault="00A41B52" w:rsidP="00A41B52">
            <w:pPr>
              <w:pStyle w:val="ListParagraph"/>
              <w:numPr>
                <w:ilvl w:val="0"/>
                <w:numId w:val="9"/>
              </w:numPr>
              <w:rPr>
                <w:rFonts w:ascii="Leelawadee UI" w:hAnsi="Leelawadee UI" w:cs="Leelawadee UI"/>
              </w:rPr>
            </w:pPr>
            <w:r w:rsidRPr="00D65F3F">
              <w:rPr>
                <w:rFonts w:ascii="Leelawadee UI" w:hAnsi="Leelawadee UI" w:cs="Leelawadee UI"/>
              </w:rPr>
              <w:t xml:space="preserve">Behavior support – skill development/reinforcement </w:t>
            </w:r>
          </w:p>
          <w:p w14:paraId="05A55058" w14:textId="77777777" w:rsidR="00A41B52" w:rsidRPr="00D65F3F" w:rsidRDefault="00A41B52" w:rsidP="00A41B52">
            <w:pPr>
              <w:rPr>
                <w:rFonts w:ascii="Leelawadee UI" w:hAnsi="Leelawadee UI" w:cs="Leelawadee UI"/>
              </w:rPr>
            </w:pPr>
          </w:p>
        </w:tc>
      </w:tr>
      <w:tr w:rsidR="00A41B52" w:rsidRPr="00D65F3F" w14:paraId="34FE25D0" w14:textId="77777777" w:rsidTr="00A41B52">
        <w:tc>
          <w:tcPr>
            <w:tcW w:w="4788" w:type="dxa"/>
          </w:tcPr>
          <w:p w14:paraId="76E504A4" w14:textId="77777777" w:rsidR="00A41B52" w:rsidRPr="00D65F3F" w:rsidRDefault="00A41B52" w:rsidP="00A41B52">
            <w:pPr>
              <w:rPr>
                <w:rFonts w:ascii="Leelawadee UI" w:hAnsi="Leelawadee UI" w:cs="Leelawadee UI"/>
                <w:b/>
              </w:rPr>
            </w:pPr>
            <w:r w:rsidRPr="00D65F3F">
              <w:rPr>
                <w:rFonts w:ascii="Leelawadee UI" w:hAnsi="Leelawadee UI" w:cs="Leelawadee UI"/>
                <w:b/>
              </w:rPr>
              <w:t xml:space="preserve">Tier 2 </w:t>
            </w:r>
          </w:p>
          <w:p w14:paraId="4AF00D66" w14:textId="77777777" w:rsidR="00A41B52" w:rsidRPr="00D65F3F" w:rsidRDefault="00A41B52" w:rsidP="00A41B52">
            <w:pPr>
              <w:rPr>
                <w:rFonts w:ascii="Leelawadee UI" w:hAnsi="Leelawadee UI" w:cs="Leelawadee UI"/>
                <w:b/>
              </w:rPr>
            </w:pPr>
            <w:r w:rsidRPr="00D65F3F">
              <w:rPr>
                <w:rFonts w:ascii="Leelawadee UI" w:hAnsi="Leelawadee UI" w:cs="Leelawadee UI"/>
                <w:b/>
              </w:rPr>
              <w:t xml:space="preserve">(Targeted) </w:t>
            </w:r>
          </w:p>
          <w:p w14:paraId="763EEBC7" w14:textId="77777777" w:rsidR="00A41B52" w:rsidRPr="00D65F3F" w:rsidRDefault="00A41B52" w:rsidP="00A41B52">
            <w:pPr>
              <w:rPr>
                <w:rFonts w:ascii="Leelawadee UI" w:hAnsi="Leelawadee UI" w:cs="Leelawadee UI"/>
              </w:rPr>
            </w:pPr>
          </w:p>
        </w:tc>
        <w:tc>
          <w:tcPr>
            <w:tcW w:w="4788" w:type="dxa"/>
          </w:tcPr>
          <w:p w14:paraId="66E81672" w14:textId="77777777" w:rsidR="00A41B52" w:rsidRPr="00D65F3F" w:rsidRDefault="00A41B52" w:rsidP="00A41B52">
            <w:pPr>
              <w:pStyle w:val="ListParagraph"/>
              <w:numPr>
                <w:ilvl w:val="0"/>
                <w:numId w:val="9"/>
              </w:numPr>
              <w:rPr>
                <w:rFonts w:ascii="Leelawadee UI" w:hAnsi="Leelawadee UI" w:cs="Leelawadee UI"/>
              </w:rPr>
            </w:pPr>
            <w:r w:rsidRPr="00D65F3F">
              <w:rPr>
                <w:rFonts w:ascii="Leelawadee UI" w:hAnsi="Leelawadee UI" w:cs="Leelawadee UI"/>
              </w:rPr>
              <w:t xml:space="preserve">Classroom observations leading to recommendations regarding student specific issues </w:t>
            </w:r>
          </w:p>
          <w:p w14:paraId="70B1F5A4" w14:textId="77777777" w:rsidR="00A41B52" w:rsidRPr="00D65F3F" w:rsidRDefault="00A41B52" w:rsidP="00A41B52">
            <w:pPr>
              <w:pStyle w:val="ListParagraph"/>
              <w:numPr>
                <w:ilvl w:val="0"/>
                <w:numId w:val="9"/>
              </w:numPr>
              <w:rPr>
                <w:rFonts w:ascii="Leelawadee UI" w:hAnsi="Leelawadee UI" w:cs="Leelawadee UI"/>
              </w:rPr>
            </w:pPr>
            <w:r w:rsidRPr="00D65F3F">
              <w:rPr>
                <w:rFonts w:ascii="Leelawadee UI" w:hAnsi="Leelawadee UI" w:cs="Leelawadee UI"/>
              </w:rPr>
              <w:t>Small group facilitation (social skills)</w:t>
            </w:r>
          </w:p>
          <w:p w14:paraId="762999CC" w14:textId="77777777" w:rsidR="00A41B52" w:rsidRPr="00D65F3F" w:rsidRDefault="00A41B52" w:rsidP="00A41B52">
            <w:pPr>
              <w:pStyle w:val="ListParagraph"/>
              <w:numPr>
                <w:ilvl w:val="0"/>
                <w:numId w:val="9"/>
              </w:numPr>
              <w:rPr>
                <w:rFonts w:ascii="Leelawadee UI" w:hAnsi="Leelawadee UI" w:cs="Leelawadee UI"/>
              </w:rPr>
            </w:pPr>
            <w:r w:rsidRPr="00D65F3F">
              <w:rPr>
                <w:rFonts w:ascii="Leelawadee UI" w:hAnsi="Leelawadee UI" w:cs="Leelawadee UI"/>
              </w:rPr>
              <w:t xml:space="preserve">Co-plan and/or co-lead classroom lessons related to student specific issues </w:t>
            </w:r>
          </w:p>
        </w:tc>
      </w:tr>
      <w:tr w:rsidR="00A41B52" w:rsidRPr="00D65F3F" w14:paraId="19BCC6D0" w14:textId="77777777" w:rsidTr="00A41B52">
        <w:tc>
          <w:tcPr>
            <w:tcW w:w="4788" w:type="dxa"/>
          </w:tcPr>
          <w:p w14:paraId="14FD7C66" w14:textId="77777777" w:rsidR="00A41B52" w:rsidRPr="00D65F3F" w:rsidRDefault="00A41B52" w:rsidP="00A41B52">
            <w:pPr>
              <w:rPr>
                <w:rFonts w:ascii="Leelawadee UI" w:hAnsi="Leelawadee UI" w:cs="Leelawadee UI"/>
                <w:b/>
              </w:rPr>
            </w:pPr>
            <w:r w:rsidRPr="00D65F3F">
              <w:rPr>
                <w:rFonts w:ascii="Leelawadee UI" w:hAnsi="Leelawadee UI" w:cs="Leelawadee UI"/>
                <w:b/>
              </w:rPr>
              <w:t xml:space="preserve">Tier 3  </w:t>
            </w:r>
          </w:p>
          <w:p w14:paraId="5B9A14BE" w14:textId="77777777" w:rsidR="00A41B52" w:rsidRPr="00D65F3F" w:rsidRDefault="00A41B52" w:rsidP="00A41B52">
            <w:pPr>
              <w:rPr>
                <w:rFonts w:ascii="Leelawadee UI" w:hAnsi="Leelawadee UI" w:cs="Leelawadee UI"/>
                <w:b/>
              </w:rPr>
            </w:pPr>
            <w:r w:rsidRPr="00D65F3F">
              <w:rPr>
                <w:rFonts w:ascii="Leelawadee UI" w:hAnsi="Leelawadee UI" w:cs="Leelawadee UI"/>
                <w:b/>
              </w:rPr>
              <w:t xml:space="preserve">(Intensive) </w:t>
            </w:r>
          </w:p>
          <w:p w14:paraId="411AA600" w14:textId="77777777" w:rsidR="00A41B52" w:rsidRPr="00D65F3F" w:rsidRDefault="00A41B52" w:rsidP="00A41B52">
            <w:pPr>
              <w:rPr>
                <w:rFonts w:ascii="Leelawadee UI" w:hAnsi="Leelawadee UI" w:cs="Leelawadee UI"/>
              </w:rPr>
            </w:pPr>
          </w:p>
        </w:tc>
        <w:tc>
          <w:tcPr>
            <w:tcW w:w="4788" w:type="dxa"/>
          </w:tcPr>
          <w:p w14:paraId="365F13D6" w14:textId="77777777" w:rsidR="00A41B52" w:rsidRPr="00D65F3F" w:rsidRDefault="00A41B52" w:rsidP="00A41B52">
            <w:pPr>
              <w:pStyle w:val="ListParagraph"/>
              <w:numPr>
                <w:ilvl w:val="0"/>
                <w:numId w:val="9"/>
              </w:numPr>
              <w:rPr>
                <w:rFonts w:ascii="Leelawadee UI" w:hAnsi="Leelawadee UI" w:cs="Leelawadee UI"/>
              </w:rPr>
            </w:pPr>
            <w:r w:rsidRPr="00D65F3F">
              <w:rPr>
                <w:rFonts w:ascii="Leelawadee UI" w:hAnsi="Leelawadee UI" w:cs="Leelawadee UI"/>
              </w:rPr>
              <w:t>Formal request based 1-1 counseling</w:t>
            </w:r>
          </w:p>
          <w:p w14:paraId="7888B74E" w14:textId="77777777" w:rsidR="00A41B52" w:rsidRPr="00D65F3F" w:rsidRDefault="00A41B52" w:rsidP="00A41B52">
            <w:pPr>
              <w:pStyle w:val="ListParagraph"/>
              <w:numPr>
                <w:ilvl w:val="0"/>
                <w:numId w:val="9"/>
              </w:numPr>
              <w:rPr>
                <w:rFonts w:ascii="Leelawadee UI" w:hAnsi="Leelawadee UI" w:cs="Leelawadee UI"/>
              </w:rPr>
            </w:pPr>
            <w:r w:rsidRPr="00D65F3F">
              <w:rPr>
                <w:rFonts w:ascii="Leelawadee UI" w:hAnsi="Leelawadee UI" w:cs="Leelawadee UI"/>
              </w:rPr>
              <w:t xml:space="preserve">Immediate response to students in crisis situations </w:t>
            </w:r>
          </w:p>
          <w:p w14:paraId="2FED1EE0" w14:textId="77777777" w:rsidR="00A41B52" w:rsidRPr="00D65F3F" w:rsidRDefault="00A41B52" w:rsidP="00A41B52">
            <w:pPr>
              <w:pStyle w:val="ListParagraph"/>
              <w:numPr>
                <w:ilvl w:val="0"/>
                <w:numId w:val="9"/>
              </w:numPr>
              <w:rPr>
                <w:rFonts w:ascii="Leelawadee UI" w:hAnsi="Leelawadee UI" w:cs="Leelawadee UI"/>
              </w:rPr>
            </w:pPr>
            <w:r w:rsidRPr="00D65F3F">
              <w:rPr>
                <w:rFonts w:ascii="Leelawadee UI" w:hAnsi="Leelawadee UI" w:cs="Leelawadee UI"/>
              </w:rPr>
              <w:t xml:space="preserve"> Facilitate referrals to outside agencies and provide on-going liaison services regarding sharing of information </w:t>
            </w:r>
          </w:p>
          <w:p w14:paraId="36C654D0" w14:textId="77777777" w:rsidR="00A41B52" w:rsidRPr="00D65F3F" w:rsidRDefault="00A41B52" w:rsidP="00A41B52">
            <w:pPr>
              <w:pStyle w:val="ListParagraph"/>
              <w:numPr>
                <w:ilvl w:val="0"/>
                <w:numId w:val="9"/>
              </w:numPr>
              <w:rPr>
                <w:rFonts w:ascii="Leelawadee UI" w:hAnsi="Leelawadee UI" w:cs="Leelawadee UI"/>
              </w:rPr>
            </w:pPr>
            <w:r w:rsidRPr="00D65F3F">
              <w:rPr>
                <w:rFonts w:ascii="Leelawadee UI" w:hAnsi="Leelawadee UI" w:cs="Leelawadee UI"/>
              </w:rPr>
              <w:t>Suicide threat intervention</w:t>
            </w:r>
          </w:p>
          <w:p w14:paraId="71B07671" w14:textId="77777777" w:rsidR="00A41B52" w:rsidRPr="00D65F3F" w:rsidRDefault="00A41B52" w:rsidP="00A41B52">
            <w:pPr>
              <w:pStyle w:val="ListParagraph"/>
              <w:numPr>
                <w:ilvl w:val="0"/>
                <w:numId w:val="9"/>
              </w:numPr>
              <w:rPr>
                <w:rFonts w:ascii="Leelawadee UI" w:hAnsi="Leelawadee UI" w:cs="Leelawadee UI"/>
              </w:rPr>
            </w:pPr>
            <w:r w:rsidRPr="00D65F3F">
              <w:rPr>
                <w:rFonts w:ascii="Leelawadee UI" w:hAnsi="Leelawadee UI" w:cs="Leelawadee UI"/>
              </w:rPr>
              <w:t xml:space="preserve">Tragic events – Crisis Response Team </w:t>
            </w:r>
          </w:p>
        </w:tc>
      </w:tr>
    </w:tbl>
    <w:p w14:paraId="7A23D37B" w14:textId="77777777" w:rsidR="00A41B52" w:rsidRPr="00D65F3F" w:rsidRDefault="00A41B52" w:rsidP="00A41B52">
      <w:pPr>
        <w:rPr>
          <w:rFonts w:ascii="Leelawadee UI" w:hAnsi="Leelawadee UI" w:cs="Leelawadee UI"/>
        </w:rPr>
      </w:pPr>
    </w:p>
    <w:p w14:paraId="4B74FF2F" w14:textId="77777777" w:rsidR="00A41B52" w:rsidRPr="00D65F3F" w:rsidRDefault="00A41B52" w:rsidP="00777566">
      <w:pPr>
        <w:jc w:val="center"/>
        <w:rPr>
          <w:rFonts w:ascii="Leelawadee UI" w:hAnsi="Leelawadee UI" w:cs="Leelawadee UI"/>
          <w:b/>
        </w:rPr>
      </w:pPr>
      <w:r w:rsidRPr="00D65F3F">
        <w:rPr>
          <w:rFonts w:ascii="Leelawadee UI" w:hAnsi="Leelawadee UI" w:cs="Leelawadee UI"/>
          <w:b/>
        </w:rPr>
        <w:t>School Psychologist</w:t>
      </w:r>
    </w:p>
    <w:p w14:paraId="626E7E52" w14:textId="77777777" w:rsidR="00A41B52" w:rsidRPr="00D65F3F" w:rsidRDefault="00A41B52" w:rsidP="00A41B52">
      <w:pPr>
        <w:rPr>
          <w:rFonts w:ascii="Leelawadee UI" w:hAnsi="Leelawadee UI" w:cs="Leelawadee UI"/>
        </w:rPr>
      </w:pPr>
    </w:p>
    <w:tbl>
      <w:tblPr>
        <w:tblStyle w:val="TableGrid"/>
        <w:tblW w:w="0" w:type="auto"/>
        <w:tblLook w:val="04A0" w:firstRow="1" w:lastRow="0" w:firstColumn="1" w:lastColumn="0" w:noHBand="0" w:noVBand="1"/>
      </w:tblPr>
      <w:tblGrid>
        <w:gridCol w:w="4601"/>
        <w:gridCol w:w="4749"/>
      </w:tblGrid>
      <w:tr w:rsidR="00A41B52" w:rsidRPr="00D65F3F" w14:paraId="743A9937" w14:textId="77777777" w:rsidTr="00777566">
        <w:tc>
          <w:tcPr>
            <w:tcW w:w="4788" w:type="dxa"/>
          </w:tcPr>
          <w:p w14:paraId="43F0FE3C" w14:textId="77777777" w:rsidR="00A41B52" w:rsidRPr="00D65F3F" w:rsidRDefault="00A41B52" w:rsidP="00777566">
            <w:pPr>
              <w:rPr>
                <w:rFonts w:ascii="Leelawadee UI" w:hAnsi="Leelawadee UI" w:cs="Leelawadee UI"/>
                <w:b/>
              </w:rPr>
            </w:pPr>
            <w:r w:rsidRPr="00D65F3F">
              <w:rPr>
                <w:rFonts w:ascii="Leelawadee UI" w:hAnsi="Leelawadee UI" w:cs="Leelawadee UI"/>
                <w:b/>
              </w:rPr>
              <w:lastRenderedPageBreak/>
              <w:t xml:space="preserve">Response to Intervention  </w:t>
            </w:r>
          </w:p>
        </w:tc>
        <w:tc>
          <w:tcPr>
            <w:tcW w:w="4788" w:type="dxa"/>
          </w:tcPr>
          <w:p w14:paraId="0F561399" w14:textId="77777777" w:rsidR="00A41B52" w:rsidRPr="00D65F3F" w:rsidRDefault="00A41B52" w:rsidP="00777566">
            <w:pPr>
              <w:rPr>
                <w:rFonts w:ascii="Leelawadee UI" w:hAnsi="Leelawadee UI" w:cs="Leelawadee UI"/>
                <w:b/>
              </w:rPr>
            </w:pPr>
            <w:r w:rsidRPr="00D65F3F">
              <w:rPr>
                <w:rFonts w:ascii="Leelawadee UI" w:hAnsi="Leelawadee UI" w:cs="Leelawadee UI"/>
                <w:b/>
              </w:rPr>
              <w:t xml:space="preserve">Potential Supports </w:t>
            </w:r>
          </w:p>
        </w:tc>
      </w:tr>
      <w:tr w:rsidR="00A41B52" w:rsidRPr="00D65F3F" w14:paraId="42FEDA31" w14:textId="77777777" w:rsidTr="00777566">
        <w:tc>
          <w:tcPr>
            <w:tcW w:w="4788" w:type="dxa"/>
          </w:tcPr>
          <w:p w14:paraId="0714BB82" w14:textId="77777777" w:rsidR="00A41B52" w:rsidRPr="00D65F3F" w:rsidRDefault="00A41B52" w:rsidP="00777566">
            <w:pPr>
              <w:rPr>
                <w:rFonts w:ascii="Leelawadee UI" w:hAnsi="Leelawadee UI" w:cs="Leelawadee UI"/>
                <w:b/>
              </w:rPr>
            </w:pPr>
            <w:r w:rsidRPr="00D65F3F">
              <w:rPr>
                <w:rFonts w:ascii="Leelawadee UI" w:hAnsi="Leelawadee UI" w:cs="Leelawadee UI"/>
                <w:b/>
              </w:rPr>
              <w:t xml:space="preserve">Tier 1  </w:t>
            </w:r>
          </w:p>
          <w:p w14:paraId="416A2CB0" w14:textId="77777777" w:rsidR="00A41B52" w:rsidRPr="00D65F3F" w:rsidRDefault="00A41B52" w:rsidP="00777566">
            <w:pPr>
              <w:rPr>
                <w:rFonts w:ascii="Leelawadee UI" w:hAnsi="Leelawadee UI" w:cs="Leelawadee UI"/>
                <w:b/>
              </w:rPr>
            </w:pPr>
            <w:r w:rsidRPr="00D65F3F">
              <w:rPr>
                <w:rFonts w:ascii="Leelawadee UI" w:hAnsi="Leelawadee UI" w:cs="Leelawadee UI"/>
                <w:b/>
              </w:rPr>
              <w:t xml:space="preserve">(Universal) </w:t>
            </w:r>
          </w:p>
          <w:p w14:paraId="21413A33" w14:textId="77777777" w:rsidR="00A41B52" w:rsidRPr="00D65F3F" w:rsidRDefault="00A41B52" w:rsidP="00777566">
            <w:pPr>
              <w:rPr>
                <w:rFonts w:ascii="Leelawadee UI" w:hAnsi="Leelawadee UI" w:cs="Leelawadee UI"/>
              </w:rPr>
            </w:pPr>
          </w:p>
        </w:tc>
        <w:tc>
          <w:tcPr>
            <w:tcW w:w="4788" w:type="dxa"/>
          </w:tcPr>
          <w:p w14:paraId="5E627D55" w14:textId="77777777" w:rsidR="00A41B52" w:rsidRPr="00D65F3F" w:rsidRDefault="00A41B52" w:rsidP="00A41B52">
            <w:pPr>
              <w:rPr>
                <w:rFonts w:ascii="Leelawadee UI" w:hAnsi="Leelawadee UI" w:cs="Leelawadee UI"/>
              </w:rPr>
            </w:pPr>
            <w:r w:rsidRPr="00D65F3F">
              <w:rPr>
                <w:rFonts w:ascii="Leelawadee UI" w:hAnsi="Leelawadee UI" w:cs="Leelawadee UI"/>
              </w:rPr>
              <w:t xml:space="preserve"> </w:t>
            </w:r>
          </w:p>
          <w:p w14:paraId="036F18AC" w14:textId="77777777" w:rsidR="00A41B52" w:rsidRPr="00D65F3F" w:rsidRDefault="00A41B52" w:rsidP="00A41B52">
            <w:pPr>
              <w:pStyle w:val="ListParagraph"/>
              <w:numPr>
                <w:ilvl w:val="0"/>
                <w:numId w:val="9"/>
              </w:numPr>
              <w:rPr>
                <w:rFonts w:ascii="Leelawadee UI" w:hAnsi="Leelawadee UI" w:cs="Leelawadee UI"/>
              </w:rPr>
            </w:pPr>
            <w:r w:rsidRPr="00D65F3F">
              <w:rPr>
                <w:rFonts w:ascii="Leelawadee UI" w:hAnsi="Leelawadee UI" w:cs="Leelawadee UI"/>
              </w:rPr>
              <w:t>File review (documents/reports/academic history) to offer general recommendations</w:t>
            </w:r>
          </w:p>
          <w:p w14:paraId="58123C73" w14:textId="77777777" w:rsidR="00A41B52" w:rsidRPr="00D65F3F" w:rsidRDefault="00A41B52" w:rsidP="00A41B52">
            <w:pPr>
              <w:pStyle w:val="ListParagraph"/>
              <w:numPr>
                <w:ilvl w:val="0"/>
                <w:numId w:val="9"/>
              </w:numPr>
              <w:rPr>
                <w:rFonts w:ascii="Leelawadee UI" w:hAnsi="Leelawadee UI" w:cs="Leelawadee UI"/>
              </w:rPr>
            </w:pPr>
            <w:r w:rsidRPr="00D65F3F">
              <w:rPr>
                <w:rFonts w:ascii="Leelawadee UI" w:hAnsi="Leelawadee UI" w:cs="Leelawadee UI"/>
              </w:rPr>
              <w:t>Classroom observations to make recommendations based on environment and context</w:t>
            </w:r>
          </w:p>
          <w:p w14:paraId="4EA5E9EF" w14:textId="77777777" w:rsidR="00A41B52" w:rsidRPr="00D65F3F" w:rsidRDefault="00A41B52" w:rsidP="00A41B52">
            <w:pPr>
              <w:pStyle w:val="ListParagraph"/>
              <w:numPr>
                <w:ilvl w:val="0"/>
                <w:numId w:val="9"/>
              </w:numPr>
              <w:rPr>
                <w:rFonts w:ascii="Leelawadee UI" w:hAnsi="Leelawadee UI" w:cs="Leelawadee UI"/>
              </w:rPr>
            </w:pPr>
            <w:r w:rsidRPr="00D65F3F">
              <w:rPr>
                <w:rFonts w:ascii="Leelawadee UI" w:hAnsi="Leelawadee UI" w:cs="Leelawadee UI"/>
              </w:rPr>
              <w:t xml:space="preserve">Consultation </w:t>
            </w:r>
          </w:p>
          <w:p w14:paraId="4E0C4DB7" w14:textId="77777777" w:rsidR="00A41B52" w:rsidRPr="00D65F3F" w:rsidRDefault="00A41B52" w:rsidP="00A41B52">
            <w:pPr>
              <w:pStyle w:val="ListParagraph"/>
              <w:numPr>
                <w:ilvl w:val="0"/>
                <w:numId w:val="9"/>
              </w:numPr>
              <w:rPr>
                <w:rFonts w:ascii="Leelawadee UI" w:hAnsi="Leelawadee UI" w:cs="Leelawadee UI"/>
              </w:rPr>
            </w:pPr>
            <w:r w:rsidRPr="00D65F3F">
              <w:rPr>
                <w:rFonts w:ascii="Leelawadee UI" w:hAnsi="Leelawadee UI" w:cs="Leelawadee UI"/>
              </w:rPr>
              <w:t xml:space="preserve">Provision of in-services/PD for general or specific issues </w:t>
            </w:r>
          </w:p>
          <w:p w14:paraId="490E41CB" w14:textId="77777777" w:rsidR="00A41B52" w:rsidRPr="00D65F3F" w:rsidRDefault="00A41B52" w:rsidP="00A41B52">
            <w:pPr>
              <w:pStyle w:val="ListParagraph"/>
              <w:numPr>
                <w:ilvl w:val="0"/>
                <w:numId w:val="9"/>
              </w:numPr>
              <w:rPr>
                <w:rFonts w:ascii="Leelawadee UI" w:hAnsi="Leelawadee UI" w:cs="Leelawadee UI"/>
              </w:rPr>
            </w:pPr>
            <w:r w:rsidRPr="00D65F3F">
              <w:rPr>
                <w:rFonts w:ascii="Leelawadee UI" w:hAnsi="Leelawadee UI" w:cs="Leelawadee UI"/>
              </w:rPr>
              <w:t>Sharing resources when appropriate</w:t>
            </w:r>
          </w:p>
        </w:tc>
      </w:tr>
      <w:tr w:rsidR="00A41B52" w:rsidRPr="00D65F3F" w14:paraId="6827FBDF" w14:textId="77777777" w:rsidTr="00777566">
        <w:tc>
          <w:tcPr>
            <w:tcW w:w="4788" w:type="dxa"/>
          </w:tcPr>
          <w:p w14:paraId="460574A6" w14:textId="77777777" w:rsidR="00A41B52" w:rsidRPr="00D65F3F" w:rsidRDefault="00A41B52" w:rsidP="00777566">
            <w:pPr>
              <w:rPr>
                <w:rFonts w:ascii="Leelawadee UI" w:hAnsi="Leelawadee UI" w:cs="Leelawadee UI"/>
                <w:b/>
              </w:rPr>
            </w:pPr>
            <w:r w:rsidRPr="00D65F3F">
              <w:rPr>
                <w:rFonts w:ascii="Leelawadee UI" w:hAnsi="Leelawadee UI" w:cs="Leelawadee UI"/>
                <w:b/>
              </w:rPr>
              <w:t xml:space="preserve">Tier 2 </w:t>
            </w:r>
          </w:p>
          <w:p w14:paraId="5A58DEE4" w14:textId="77777777" w:rsidR="00A41B52" w:rsidRPr="00D65F3F" w:rsidRDefault="00A41B52" w:rsidP="00777566">
            <w:pPr>
              <w:rPr>
                <w:rFonts w:ascii="Leelawadee UI" w:hAnsi="Leelawadee UI" w:cs="Leelawadee UI"/>
                <w:b/>
              </w:rPr>
            </w:pPr>
            <w:r w:rsidRPr="00D65F3F">
              <w:rPr>
                <w:rFonts w:ascii="Leelawadee UI" w:hAnsi="Leelawadee UI" w:cs="Leelawadee UI"/>
                <w:b/>
              </w:rPr>
              <w:t xml:space="preserve">(Targeted) </w:t>
            </w:r>
          </w:p>
          <w:p w14:paraId="1E6BC1D3" w14:textId="77777777" w:rsidR="00A41B52" w:rsidRPr="00D65F3F" w:rsidRDefault="00A41B52" w:rsidP="00777566">
            <w:pPr>
              <w:rPr>
                <w:rFonts w:ascii="Leelawadee UI" w:hAnsi="Leelawadee UI" w:cs="Leelawadee UI"/>
              </w:rPr>
            </w:pPr>
          </w:p>
        </w:tc>
        <w:tc>
          <w:tcPr>
            <w:tcW w:w="4788" w:type="dxa"/>
          </w:tcPr>
          <w:p w14:paraId="26F76BD5" w14:textId="77777777" w:rsidR="00A41B52" w:rsidRPr="00D65F3F" w:rsidRDefault="00A41B52" w:rsidP="00A41B52">
            <w:pPr>
              <w:pStyle w:val="ListParagraph"/>
              <w:numPr>
                <w:ilvl w:val="0"/>
                <w:numId w:val="9"/>
              </w:numPr>
              <w:rPr>
                <w:rFonts w:ascii="Leelawadee UI" w:hAnsi="Leelawadee UI" w:cs="Leelawadee UI"/>
              </w:rPr>
            </w:pPr>
            <w:r w:rsidRPr="00D65F3F">
              <w:rPr>
                <w:rFonts w:ascii="Leelawadee UI" w:hAnsi="Leelawadee UI" w:cs="Leelawadee UI"/>
              </w:rPr>
              <w:t>File review (documents/reports/academic history) to offer student-specific recommendations</w:t>
            </w:r>
          </w:p>
          <w:p w14:paraId="7CF09C59" w14:textId="77777777" w:rsidR="00A41B52" w:rsidRPr="00D65F3F" w:rsidRDefault="00A41B52" w:rsidP="00A41B52">
            <w:pPr>
              <w:pStyle w:val="ListParagraph"/>
              <w:numPr>
                <w:ilvl w:val="0"/>
                <w:numId w:val="9"/>
              </w:numPr>
              <w:rPr>
                <w:rFonts w:ascii="Leelawadee UI" w:hAnsi="Leelawadee UI" w:cs="Leelawadee UI"/>
              </w:rPr>
            </w:pPr>
            <w:r w:rsidRPr="00D65F3F">
              <w:rPr>
                <w:rFonts w:ascii="Leelawadee UI" w:hAnsi="Leelawadee UI" w:cs="Leelawadee UI"/>
              </w:rPr>
              <w:t xml:space="preserve">Student-specific classroom observations </w:t>
            </w:r>
          </w:p>
          <w:p w14:paraId="35AAF799" w14:textId="77777777" w:rsidR="00A41B52" w:rsidRPr="00D65F3F" w:rsidRDefault="00A41B52" w:rsidP="00A41B52">
            <w:pPr>
              <w:pStyle w:val="ListParagraph"/>
              <w:numPr>
                <w:ilvl w:val="0"/>
                <w:numId w:val="9"/>
              </w:numPr>
              <w:rPr>
                <w:rFonts w:ascii="Leelawadee UI" w:hAnsi="Leelawadee UI" w:cs="Leelawadee UI"/>
              </w:rPr>
            </w:pPr>
            <w:r w:rsidRPr="00D65F3F">
              <w:rPr>
                <w:rFonts w:ascii="Leelawadee UI" w:hAnsi="Leelawadee UI" w:cs="Leelawadee UI"/>
              </w:rPr>
              <w:t xml:space="preserve">Consultation </w:t>
            </w:r>
          </w:p>
          <w:p w14:paraId="7AE96665" w14:textId="77777777" w:rsidR="00A41B52" w:rsidRPr="00D65F3F" w:rsidRDefault="00A41B52" w:rsidP="00A41B52">
            <w:pPr>
              <w:pStyle w:val="ListParagraph"/>
              <w:numPr>
                <w:ilvl w:val="0"/>
                <w:numId w:val="9"/>
              </w:numPr>
              <w:rPr>
                <w:rFonts w:ascii="Leelawadee UI" w:hAnsi="Leelawadee UI" w:cs="Leelawadee UI"/>
              </w:rPr>
            </w:pPr>
            <w:r w:rsidRPr="00D65F3F">
              <w:rPr>
                <w:rFonts w:ascii="Leelawadee UI" w:hAnsi="Leelawadee UI" w:cs="Leelawadee UI"/>
              </w:rPr>
              <w:t>Assistance with the development of Success Plans and/or IIPs</w:t>
            </w:r>
          </w:p>
          <w:p w14:paraId="670A2B46" w14:textId="77777777" w:rsidR="00A41B52" w:rsidRPr="00D65F3F" w:rsidRDefault="00A41B52" w:rsidP="00A41B52">
            <w:pPr>
              <w:pStyle w:val="ListParagraph"/>
              <w:numPr>
                <w:ilvl w:val="0"/>
                <w:numId w:val="9"/>
              </w:numPr>
              <w:rPr>
                <w:rFonts w:ascii="Leelawadee UI" w:hAnsi="Leelawadee UI" w:cs="Leelawadee UI"/>
              </w:rPr>
            </w:pPr>
            <w:r w:rsidRPr="00D65F3F">
              <w:rPr>
                <w:rFonts w:ascii="Leelawadee UI" w:hAnsi="Leelawadee UI" w:cs="Leelawadee UI"/>
              </w:rPr>
              <w:t>Development of learner profiles: strengths, weaknesses and corresponding interventions (</w:t>
            </w:r>
            <w:r w:rsidR="00F91DED" w:rsidRPr="00D65F3F">
              <w:rPr>
                <w:rFonts w:ascii="Leelawadee UI" w:hAnsi="Leelawadee UI" w:cs="Leelawadee UI"/>
              </w:rPr>
              <w:t>behavioral</w:t>
            </w:r>
            <w:r w:rsidRPr="00D65F3F">
              <w:rPr>
                <w:rFonts w:ascii="Leelawadee UI" w:hAnsi="Leelawadee UI" w:cs="Leelawadee UI"/>
              </w:rPr>
              <w:t xml:space="preserve">, academic, adaptive, etc.) </w:t>
            </w:r>
          </w:p>
          <w:p w14:paraId="0C2AFC91" w14:textId="77777777" w:rsidR="00A41B52" w:rsidRPr="00D65F3F" w:rsidRDefault="00A41B52" w:rsidP="00A41B52">
            <w:pPr>
              <w:pStyle w:val="ListParagraph"/>
              <w:numPr>
                <w:ilvl w:val="0"/>
                <w:numId w:val="9"/>
              </w:numPr>
              <w:rPr>
                <w:rFonts w:ascii="Leelawadee UI" w:hAnsi="Leelawadee UI" w:cs="Leelawadee UI"/>
              </w:rPr>
            </w:pPr>
            <w:r w:rsidRPr="00D65F3F">
              <w:rPr>
                <w:rFonts w:ascii="Leelawadee UI" w:hAnsi="Leelawadee UI" w:cs="Leelawadee UI"/>
              </w:rPr>
              <w:t>Liaison with outside agencies when appropriate</w:t>
            </w:r>
          </w:p>
        </w:tc>
      </w:tr>
      <w:tr w:rsidR="00A41B52" w:rsidRPr="00D65F3F" w14:paraId="1BF47064" w14:textId="77777777" w:rsidTr="00777566">
        <w:tc>
          <w:tcPr>
            <w:tcW w:w="4788" w:type="dxa"/>
          </w:tcPr>
          <w:p w14:paraId="60F698DD" w14:textId="77777777" w:rsidR="00A41B52" w:rsidRPr="00D65F3F" w:rsidRDefault="00A41B52" w:rsidP="00777566">
            <w:pPr>
              <w:rPr>
                <w:rFonts w:ascii="Leelawadee UI" w:hAnsi="Leelawadee UI" w:cs="Leelawadee UI"/>
                <w:b/>
              </w:rPr>
            </w:pPr>
            <w:r w:rsidRPr="00D65F3F">
              <w:rPr>
                <w:rFonts w:ascii="Leelawadee UI" w:hAnsi="Leelawadee UI" w:cs="Leelawadee UI"/>
                <w:b/>
              </w:rPr>
              <w:t xml:space="preserve">Tier 3  </w:t>
            </w:r>
          </w:p>
          <w:p w14:paraId="6F5343FA" w14:textId="77777777" w:rsidR="00A41B52" w:rsidRPr="00D65F3F" w:rsidRDefault="00A41B52" w:rsidP="00777566">
            <w:pPr>
              <w:rPr>
                <w:rFonts w:ascii="Leelawadee UI" w:hAnsi="Leelawadee UI" w:cs="Leelawadee UI"/>
                <w:b/>
              </w:rPr>
            </w:pPr>
            <w:r w:rsidRPr="00D65F3F">
              <w:rPr>
                <w:rFonts w:ascii="Leelawadee UI" w:hAnsi="Leelawadee UI" w:cs="Leelawadee UI"/>
                <w:b/>
              </w:rPr>
              <w:t xml:space="preserve">(Intensive) </w:t>
            </w:r>
          </w:p>
          <w:p w14:paraId="6863CB06" w14:textId="77777777" w:rsidR="00A41B52" w:rsidRPr="00D65F3F" w:rsidRDefault="00A41B52" w:rsidP="00777566">
            <w:pPr>
              <w:rPr>
                <w:rFonts w:ascii="Leelawadee UI" w:hAnsi="Leelawadee UI" w:cs="Leelawadee UI"/>
              </w:rPr>
            </w:pPr>
          </w:p>
        </w:tc>
        <w:tc>
          <w:tcPr>
            <w:tcW w:w="4788" w:type="dxa"/>
          </w:tcPr>
          <w:p w14:paraId="57709319" w14:textId="77777777" w:rsidR="00A41B52" w:rsidRPr="00D65F3F" w:rsidRDefault="00A41B52" w:rsidP="00A41B52">
            <w:pPr>
              <w:pStyle w:val="ListParagraph"/>
              <w:numPr>
                <w:ilvl w:val="0"/>
                <w:numId w:val="9"/>
              </w:numPr>
              <w:rPr>
                <w:rFonts w:ascii="Leelawadee UI" w:hAnsi="Leelawadee UI" w:cs="Leelawadee UI"/>
              </w:rPr>
            </w:pPr>
            <w:r w:rsidRPr="00D65F3F">
              <w:rPr>
                <w:rFonts w:ascii="Leelawadee UI" w:hAnsi="Leelawadee UI" w:cs="Leelawadee UI"/>
              </w:rPr>
              <w:t>File review (documents/reports/academic history) to offer student-specific recommendations</w:t>
            </w:r>
          </w:p>
          <w:p w14:paraId="14C811D5" w14:textId="77777777" w:rsidR="00A41B52" w:rsidRPr="00D65F3F" w:rsidRDefault="00A41B52" w:rsidP="00A41B52">
            <w:pPr>
              <w:pStyle w:val="ListParagraph"/>
              <w:numPr>
                <w:ilvl w:val="0"/>
                <w:numId w:val="9"/>
              </w:numPr>
              <w:rPr>
                <w:rFonts w:ascii="Leelawadee UI" w:hAnsi="Leelawadee UI" w:cs="Leelawadee UI"/>
              </w:rPr>
            </w:pPr>
            <w:r w:rsidRPr="00D65F3F">
              <w:rPr>
                <w:rFonts w:ascii="Leelawadee UI" w:hAnsi="Leelawadee UI" w:cs="Leelawadee UI"/>
              </w:rPr>
              <w:t xml:space="preserve"> Student-specific classroom observations </w:t>
            </w:r>
          </w:p>
          <w:p w14:paraId="5A60D37F" w14:textId="77777777" w:rsidR="00A41B52" w:rsidRPr="00D65F3F" w:rsidRDefault="00A41B52" w:rsidP="00A41B52">
            <w:pPr>
              <w:pStyle w:val="ListParagraph"/>
              <w:numPr>
                <w:ilvl w:val="0"/>
                <w:numId w:val="9"/>
              </w:numPr>
              <w:rPr>
                <w:rFonts w:ascii="Leelawadee UI" w:hAnsi="Leelawadee UI" w:cs="Leelawadee UI"/>
              </w:rPr>
            </w:pPr>
            <w:r w:rsidRPr="00D65F3F">
              <w:rPr>
                <w:rFonts w:ascii="Leelawadee UI" w:hAnsi="Leelawadee UI" w:cs="Leelawadee UI"/>
              </w:rPr>
              <w:lastRenderedPageBreak/>
              <w:t xml:space="preserve">Consultation </w:t>
            </w:r>
          </w:p>
          <w:p w14:paraId="4F9E950A" w14:textId="77777777" w:rsidR="00A41B52" w:rsidRPr="00D65F3F" w:rsidRDefault="00A41B52" w:rsidP="00A41B52">
            <w:pPr>
              <w:pStyle w:val="ListParagraph"/>
              <w:numPr>
                <w:ilvl w:val="0"/>
                <w:numId w:val="9"/>
              </w:numPr>
              <w:rPr>
                <w:rFonts w:ascii="Leelawadee UI" w:hAnsi="Leelawadee UI" w:cs="Leelawadee UI"/>
              </w:rPr>
            </w:pPr>
            <w:r w:rsidRPr="00D65F3F">
              <w:rPr>
                <w:rFonts w:ascii="Leelawadee UI" w:hAnsi="Leelawadee UI" w:cs="Leelawadee UI"/>
              </w:rPr>
              <w:t xml:space="preserve">Involvement with the development of IIP goals; support for the implementation of strategies within IIP </w:t>
            </w:r>
          </w:p>
          <w:p w14:paraId="11C87BAD" w14:textId="77777777" w:rsidR="00A41B52" w:rsidRPr="00D65F3F" w:rsidRDefault="00A41B52" w:rsidP="00A41B52">
            <w:pPr>
              <w:pStyle w:val="ListParagraph"/>
              <w:numPr>
                <w:ilvl w:val="0"/>
                <w:numId w:val="9"/>
              </w:numPr>
              <w:rPr>
                <w:rFonts w:ascii="Leelawadee UI" w:hAnsi="Leelawadee UI" w:cs="Leelawadee UI"/>
              </w:rPr>
            </w:pPr>
            <w:r w:rsidRPr="00D65F3F">
              <w:rPr>
                <w:rFonts w:ascii="Leelawadee UI" w:hAnsi="Leelawadee UI" w:cs="Leelawadee UI"/>
              </w:rPr>
              <w:t xml:space="preserve">Formal assessment (including but not limited to cognitive, adaptive, and </w:t>
            </w:r>
            <w:r w:rsidR="00F91DED" w:rsidRPr="00D65F3F">
              <w:rPr>
                <w:rFonts w:ascii="Leelawadee UI" w:hAnsi="Leelawadee UI" w:cs="Leelawadee UI"/>
              </w:rPr>
              <w:t>behavioral</w:t>
            </w:r>
            <w:r w:rsidRPr="00D65F3F">
              <w:rPr>
                <w:rFonts w:ascii="Leelawadee UI" w:hAnsi="Leelawadee UI" w:cs="Leelawadee UI"/>
              </w:rPr>
              <w:t xml:space="preserve"> assessment)</w:t>
            </w:r>
          </w:p>
          <w:p w14:paraId="533D438F" w14:textId="77777777" w:rsidR="00A41B52" w:rsidRPr="00D65F3F" w:rsidRDefault="00A41B52" w:rsidP="00A41B52">
            <w:pPr>
              <w:pStyle w:val="ListParagraph"/>
              <w:numPr>
                <w:ilvl w:val="0"/>
                <w:numId w:val="9"/>
              </w:numPr>
              <w:rPr>
                <w:rFonts w:ascii="Leelawadee UI" w:hAnsi="Leelawadee UI" w:cs="Leelawadee UI"/>
              </w:rPr>
            </w:pPr>
            <w:r w:rsidRPr="00D65F3F">
              <w:rPr>
                <w:rFonts w:ascii="Leelawadee UI" w:hAnsi="Leelawadee UI" w:cs="Leelawadee UI"/>
              </w:rPr>
              <w:t>Development of learner profiles: strengths, weaknesses and corresponding interventions (</w:t>
            </w:r>
            <w:r w:rsidR="00F91DED" w:rsidRPr="00D65F3F">
              <w:rPr>
                <w:rFonts w:ascii="Leelawadee UI" w:hAnsi="Leelawadee UI" w:cs="Leelawadee UI"/>
              </w:rPr>
              <w:t>behavioral</w:t>
            </w:r>
            <w:r w:rsidRPr="00D65F3F">
              <w:rPr>
                <w:rFonts w:ascii="Leelawadee UI" w:hAnsi="Leelawadee UI" w:cs="Leelawadee UI"/>
              </w:rPr>
              <w:t xml:space="preserve">, academic, adaptive, etc.) </w:t>
            </w:r>
          </w:p>
          <w:p w14:paraId="7055A920" w14:textId="77777777" w:rsidR="00A41B52" w:rsidRPr="00D65F3F" w:rsidRDefault="00A41B52" w:rsidP="00A41B52">
            <w:pPr>
              <w:pStyle w:val="ListParagraph"/>
              <w:numPr>
                <w:ilvl w:val="0"/>
                <w:numId w:val="9"/>
              </w:numPr>
              <w:rPr>
                <w:rFonts w:ascii="Leelawadee UI" w:hAnsi="Leelawadee UI" w:cs="Leelawadee UI"/>
              </w:rPr>
            </w:pPr>
            <w:r w:rsidRPr="00D65F3F">
              <w:rPr>
                <w:rFonts w:ascii="Leelawadee UI" w:hAnsi="Leelawadee UI" w:cs="Leelawadee UI"/>
              </w:rPr>
              <w:t xml:space="preserve">Review of and support with student </w:t>
            </w:r>
            <w:r w:rsidR="00F91DED" w:rsidRPr="00D65F3F">
              <w:rPr>
                <w:rFonts w:ascii="Leelawadee UI" w:hAnsi="Leelawadee UI" w:cs="Leelawadee UI"/>
              </w:rPr>
              <w:t>behavioral</w:t>
            </w:r>
            <w:r w:rsidRPr="00D65F3F">
              <w:rPr>
                <w:rFonts w:ascii="Leelawadee UI" w:hAnsi="Leelawadee UI" w:cs="Leelawadee UI"/>
              </w:rPr>
              <w:t xml:space="preserve"> plans (including Functional </w:t>
            </w:r>
            <w:r w:rsidR="00F91DED" w:rsidRPr="00D65F3F">
              <w:rPr>
                <w:rFonts w:ascii="Leelawadee UI" w:hAnsi="Leelawadee UI" w:cs="Leelawadee UI"/>
              </w:rPr>
              <w:t>Behavioral</w:t>
            </w:r>
            <w:r w:rsidRPr="00D65F3F">
              <w:rPr>
                <w:rFonts w:ascii="Leelawadee UI" w:hAnsi="Leelawadee UI" w:cs="Leelawadee UI"/>
              </w:rPr>
              <w:t xml:space="preserve"> Analysis)</w:t>
            </w:r>
          </w:p>
          <w:p w14:paraId="21462B36" w14:textId="77777777" w:rsidR="00A41B52" w:rsidRPr="00D65F3F" w:rsidRDefault="00A41B52" w:rsidP="00A41B52">
            <w:pPr>
              <w:pStyle w:val="ListParagraph"/>
              <w:numPr>
                <w:ilvl w:val="0"/>
                <w:numId w:val="9"/>
              </w:numPr>
              <w:rPr>
                <w:rFonts w:ascii="Leelawadee UI" w:hAnsi="Leelawadee UI" w:cs="Leelawadee UI"/>
              </w:rPr>
            </w:pPr>
            <w:r w:rsidRPr="00D65F3F">
              <w:rPr>
                <w:rFonts w:ascii="Leelawadee UI" w:hAnsi="Leelawadee UI" w:cs="Leelawadee UI"/>
              </w:rPr>
              <w:t xml:space="preserve">Liaison with outside agencies when appropriate </w:t>
            </w:r>
          </w:p>
        </w:tc>
      </w:tr>
    </w:tbl>
    <w:p w14:paraId="0B886188" w14:textId="77777777" w:rsidR="00A41B52" w:rsidRPr="00D65F3F" w:rsidRDefault="00A41B52" w:rsidP="00A41B52">
      <w:pPr>
        <w:rPr>
          <w:rFonts w:ascii="Leelawadee UI" w:hAnsi="Leelawadee UI" w:cs="Leelawadee UI"/>
          <w:b/>
        </w:rPr>
      </w:pPr>
    </w:p>
    <w:p w14:paraId="0A125089" w14:textId="77777777" w:rsidR="00A41B52" w:rsidRPr="00D65F3F" w:rsidRDefault="00A41B52" w:rsidP="00A41B52">
      <w:pPr>
        <w:rPr>
          <w:rFonts w:ascii="Leelawadee UI" w:hAnsi="Leelawadee UI" w:cs="Leelawadee UI"/>
        </w:rPr>
      </w:pPr>
      <w:r w:rsidRPr="00D65F3F">
        <w:rPr>
          <w:rFonts w:ascii="Leelawadee UI" w:hAnsi="Leelawadee UI" w:cs="Leelawadee UI"/>
        </w:rPr>
        <w:t xml:space="preserve"> </w:t>
      </w:r>
    </w:p>
    <w:p w14:paraId="7BA85F19" w14:textId="77777777" w:rsidR="00A41B52" w:rsidRPr="00D65F3F" w:rsidRDefault="00A41B52" w:rsidP="00A41B52">
      <w:pPr>
        <w:rPr>
          <w:rFonts w:ascii="Leelawadee UI" w:hAnsi="Leelawadee UI" w:cs="Leelawadee UI"/>
        </w:rPr>
      </w:pPr>
      <w:r w:rsidRPr="00D65F3F">
        <w:rPr>
          <w:rFonts w:ascii="Leelawadee UI" w:hAnsi="Leelawadee UI" w:cs="Leelawadee UI"/>
        </w:rPr>
        <w:t xml:space="preserve"> </w:t>
      </w:r>
    </w:p>
    <w:p w14:paraId="05553F4B" w14:textId="77777777" w:rsidR="00A41B52" w:rsidRPr="00D65F3F" w:rsidRDefault="00777566" w:rsidP="00777566">
      <w:pPr>
        <w:jc w:val="center"/>
        <w:rPr>
          <w:rFonts w:ascii="Leelawadee UI" w:hAnsi="Leelawadee UI" w:cs="Leelawadee UI"/>
          <w:b/>
        </w:rPr>
      </w:pPr>
      <w:r w:rsidRPr="00D65F3F">
        <w:rPr>
          <w:rFonts w:ascii="Leelawadee UI" w:hAnsi="Leelawadee UI" w:cs="Leelawadee UI"/>
          <w:b/>
        </w:rPr>
        <w:t>FNM Learning Consultant</w:t>
      </w:r>
    </w:p>
    <w:p w14:paraId="3269C171" w14:textId="77777777" w:rsidR="00A41B52" w:rsidRPr="00D65F3F" w:rsidRDefault="00A41B52" w:rsidP="00A41B52">
      <w:pPr>
        <w:rPr>
          <w:rFonts w:ascii="Leelawadee UI" w:hAnsi="Leelawadee UI" w:cs="Leelawadee UI"/>
        </w:rPr>
      </w:pPr>
    </w:p>
    <w:tbl>
      <w:tblPr>
        <w:tblStyle w:val="TableGrid"/>
        <w:tblW w:w="0" w:type="auto"/>
        <w:tblLook w:val="04A0" w:firstRow="1" w:lastRow="0" w:firstColumn="1" w:lastColumn="0" w:noHBand="0" w:noVBand="1"/>
      </w:tblPr>
      <w:tblGrid>
        <w:gridCol w:w="4638"/>
        <w:gridCol w:w="4712"/>
      </w:tblGrid>
      <w:tr w:rsidR="00A41B52" w:rsidRPr="00D65F3F" w14:paraId="086574BE" w14:textId="77777777" w:rsidTr="00777566">
        <w:tc>
          <w:tcPr>
            <w:tcW w:w="4788" w:type="dxa"/>
          </w:tcPr>
          <w:p w14:paraId="1E2ED170" w14:textId="77777777" w:rsidR="00A41B52" w:rsidRPr="00D65F3F" w:rsidRDefault="00A41B52" w:rsidP="00777566">
            <w:pPr>
              <w:rPr>
                <w:rFonts w:ascii="Leelawadee UI" w:hAnsi="Leelawadee UI" w:cs="Leelawadee UI"/>
                <w:b/>
              </w:rPr>
            </w:pPr>
            <w:r w:rsidRPr="00D65F3F">
              <w:rPr>
                <w:rFonts w:ascii="Leelawadee UI" w:hAnsi="Leelawadee UI" w:cs="Leelawadee UI"/>
                <w:b/>
              </w:rPr>
              <w:t xml:space="preserve">Response to Intervention  </w:t>
            </w:r>
          </w:p>
        </w:tc>
        <w:tc>
          <w:tcPr>
            <w:tcW w:w="4788" w:type="dxa"/>
          </w:tcPr>
          <w:p w14:paraId="052570CF" w14:textId="77777777" w:rsidR="00A41B52" w:rsidRPr="00D65F3F" w:rsidRDefault="00A41B52" w:rsidP="00777566">
            <w:pPr>
              <w:rPr>
                <w:rFonts w:ascii="Leelawadee UI" w:hAnsi="Leelawadee UI" w:cs="Leelawadee UI"/>
                <w:b/>
              </w:rPr>
            </w:pPr>
            <w:r w:rsidRPr="00D65F3F">
              <w:rPr>
                <w:rFonts w:ascii="Leelawadee UI" w:hAnsi="Leelawadee UI" w:cs="Leelawadee UI"/>
                <w:b/>
              </w:rPr>
              <w:t xml:space="preserve">Potential Supports </w:t>
            </w:r>
          </w:p>
        </w:tc>
      </w:tr>
      <w:tr w:rsidR="00A41B52" w:rsidRPr="00D65F3F" w14:paraId="04023F4F" w14:textId="77777777" w:rsidTr="00777566">
        <w:tc>
          <w:tcPr>
            <w:tcW w:w="4788" w:type="dxa"/>
          </w:tcPr>
          <w:p w14:paraId="373C51B3" w14:textId="77777777" w:rsidR="00A41B52" w:rsidRPr="00D65F3F" w:rsidRDefault="00A41B52" w:rsidP="00777566">
            <w:pPr>
              <w:rPr>
                <w:rFonts w:ascii="Leelawadee UI" w:hAnsi="Leelawadee UI" w:cs="Leelawadee UI"/>
                <w:b/>
              </w:rPr>
            </w:pPr>
            <w:r w:rsidRPr="00D65F3F">
              <w:rPr>
                <w:rFonts w:ascii="Leelawadee UI" w:hAnsi="Leelawadee UI" w:cs="Leelawadee UI"/>
                <w:b/>
              </w:rPr>
              <w:t xml:space="preserve">Tier 1  </w:t>
            </w:r>
          </w:p>
          <w:p w14:paraId="20170E1B" w14:textId="77777777" w:rsidR="00A41B52" w:rsidRPr="00D65F3F" w:rsidRDefault="00A41B52" w:rsidP="00777566">
            <w:pPr>
              <w:rPr>
                <w:rFonts w:ascii="Leelawadee UI" w:hAnsi="Leelawadee UI" w:cs="Leelawadee UI"/>
                <w:b/>
              </w:rPr>
            </w:pPr>
            <w:r w:rsidRPr="00D65F3F">
              <w:rPr>
                <w:rFonts w:ascii="Leelawadee UI" w:hAnsi="Leelawadee UI" w:cs="Leelawadee UI"/>
                <w:b/>
              </w:rPr>
              <w:t xml:space="preserve">(Universal) </w:t>
            </w:r>
          </w:p>
          <w:p w14:paraId="2F84DFA0" w14:textId="77777777" w:rsidR="00A41B52" w:rsidRPr="00D65F3F" w:rsidRDefault="00A41B52" w:rsidP="00777566">
            <w:pPr>
              <w:rPr>
                <w:rFonts w:ascii="Leelawadee UI" w:hAnsi="Leelawadee UI" w:cs="Leelawadee UI"/>
              </w:rPr>
            </w:pPr>
          </w:p>
        </w:tc>
        <w:tc>
          <w:tcPr>
            <w:tcW w:w="4788" w:type="dxa"/>
          </w:tcPr>
          <w:p w14:paraId="1783D159" w14:textId="77777777" w:rsidR="00A41B52" w:rsidRPr="00D65F3F" w:rsidRDefault="00A41B52" w:rsidP="00777566">
            <w:pPr>
              <w:rPr>
                <w:rFonts w:ascii="Leelawadee UI" w:hAnsi="Leelawadee UI" w:cs="Leelawadee UI"/>
              </w:rPr>
            </w:pPr>
            <w:r w:rsidRPr="00D65F3F">
              <w:rPr>
                <w:rFonts w:ascii="Leelawadee UI" w:hAnsi="Leelawadee UI" w:cs="Leelawadee UI"/>
              </w:rPr>
              <w:t xml:space="preserve"> </w:t>
            </w:r>
          </w:p>
          <w:p w14:paraId="3702FD1A" w14:textId="77777777" w:rsidR="00A41B52" w:rsidRPr="00D65F3F" w:rsidRDefault="00A41B52" w:rsidP="00A41B52">
            <w:pPr>
              <w:pStyle w:val="ListParagraph"/>
              <w:numPr>
                <w:ilvl w:val="0"/>
                <w:numId w:val="9"/>
              </w:numPr>
              <w:rPr>
                <w:rFonts w:ascii="Leelawadee UI" w:hAnsi="Leelawadee UI" w:cs="Leelawadee UI"/>
              </w:rPr>
            </w:pPr>
            <w:r w:rsidRPr="00D65F3F">
              <w:rPr>
                <w:rFonts w:ascii="Leelawadee UI" w:hAnsi="Leelawadee UI" w:cs="Leelawadee UI"/>
              </w:rPr>
              <w:t xml:space="preserve">Home visits regarding First Nation students </w:t>
            </w:r>
          </w:p>
          <w:p w14:paraId="08B4AA03" w14:textId="77777777" w:rsidR="00A41B52" w:rsidRPr="00D65F3F" w:rsidRDefault="00A41B52" w:rsidP="00A41B52">
            <w:pPr>
              <w:pStyle w:val="ListParagraph"/>
              <w:numPr>
                <w:ilvl w:val="0"/>
                <w:numId w:val="9"/>
              </w:numPr>
              <w:rPr>
                <w:rFonts w:ascii="Leelawadee UI" w:hAnsi="Leelawadee UI" w:cs="Leelawadee UI"/>
              </w:rPr>
            </w:pPr>
            <w:r w:rsidRPr="00D65F3F">
              <w:rPr>
                <w:rFonts w:ascii="Leelawadee UI" w:hAnsi="Leelawadee UI" w:cs="Leelawadee UI"/>
              </w:rPr>
              <w:t xml:space="preserve">Generalized classroom academic and/or behavioral strategies for First Nation students </w:t>
            </w:r>
          </w:p>
          <w:p w14:paraId="15EAE738" w14:textId="77777777" w:rsidR="00A41B52" w:rsidRPr="00D65F3F" w:rsidRDefault="00A41B52" w:rsidP="00A41B52">
            <w:pPr>
              <w:pStyle w:val="ListParagraph"/>
              <w:numPr>
                <w:ilvl w:val="0"/>
                <w:numId w:val="9"/>
              </w:numPr>
              <w:rPr>
                <w:rFonts w:ascii="Leelawadee UI" w:hAnsi="Leelawadee UI" w:cs="Leelawadee UI"/>
              </w:rPr>
            </w:pPr>
            <w:r w:rsidRPr="00D65F3F">
              <w:rPr>
                <w:rFonts w:ascii="Leelawadee UI" w:hAnsi="Leelawadee UI" w:cs="Leelawadee UI"/>
              </w:rPr>
              <w:t xml:space="preserve">Facilitating in-services/PD (cultural sharing/engagement strategies/curriculum support) </w:t>
            </w:r>
          </w:p>
          <w:p w14:paraId="6FB516AC" w14:textId="77777777" w:rsidR="00A41B52" w:rsidRPr="00D65F3F" w:rsidRDefault="00A41B52" w:rsidP="00A41B52">
            <w:pPr>
              <w:pStyle w:val="ListParagraph"/>
              <w:numPr>
                <w:ilvl w:val="0"/>
                <w:numId w:val="9"/>
              </w:numPr>
              <w:rPr>
                <w:rFonts w:ascii="Leelawadee UI" w:hAnsi="Leelawadee UI" w:cs="Leelawadee UI"/>
              </w:rPr>
            </w:pPr>
            <w:r w:rsidRPr="00D65F3F">
              <w:rPr>
                <w:rFonts w:ascii="Leelawadee UI" w:hAnsi="Leelawadee UI" w:cs="Leelawadee UI"/>
              </w:rPr>
              <w:lastRenderedPageBreak/>
              <w:t xml:space="preserve">FNM resources provided to support curricular outcomes (bundles/elders) </w:t>
            </w:r>
          </w:p>
          <w:p w14:paraId="1133C1B1" w14:textId="77777777" w:rsidR="00A41B52" w:rsidRPr="00D65F3F" w:rsidRDefault="00A41B52" w:rsidP="00A41B52">
            <w:pPr>
              <w:pStyle w:val="ListParagraph"/>
              <w:numPr>
                <w:ilvl w:val="0"/>
                <w:numId w:val="9"/>
              </w:numPr>
              <w:rPr>
                <w:rFonts w:ascii="Leelawadee UI" w:hAnsi="Leelawadee UI" w:cs="Leelawadee UI"/>
              </w:rPr>
            </w:pPr>
            <w:r w:rsidRPr="00D65F3F">
              <w:rPr>
                <w:rFonts w:ascii="Leelawadee UI" w:hAnsi="Leelawadee UI" w:cs="Leelawadee UI"/>
              </w:rPr>
              <w:t xml:space="preserve">Sharing resources o Websites of interest o Lessons and units with FNMI embedded </w:t>
            </w:r>
          </w:p>
          <w:p w14:paraId="099A6ADC" w14:textId="77777777" w:rsidR="00A41B52" w:rsidRPr="00D65F3F" w:rsidRDefault="00A41B52" w:rsidP="00A41B52">
            <w:pPr>
              <w:pStyle w:val="ListParagraph"/>
              <w:numPr>
                <w:ilvl w:val="0"/>
                <w:numId w:val="9"/>
              </w:numPr>
              <w:rPr>
                <w:rFonts w:ascii="Leelawadee UI" w:hAnsi="Leelawadee UI" w:cs="Leelawadee UI"/>
              </w:rPr>
            </w:pPr>
          </w:p>
        </w:tc>
      </w:tr>
      <w:tr w:rsidR="00A41B52" w:rsidRPr="00D65F3F" w14:paraId="2AE7EB41" w14:textId="77777777" w:rsidTr="00777566">
        <w:tc>
          <w:tcPr>
            <w:tcW w:w="4788" w:type="dxa"/>
          </w:tcPr>
          <w:p w14:paraId="654374D1" w14:textId="77777777" w:rsidR="00A41B52" w:rsidRPr="00D65F3F" w:rsidRDefault="00A41B52" w:rsidP="00777566">
            <w:pPr>
              <w:rPr>
                <w:rFonts w:ascii="Leelawadee UI" w:hAnsi="Leelawadee UI" w:cs="Leelawadee UI"/>
                <w:b/>
              </w:rPr>
            </w:pPr>
            <w:r w:rsidRPr="00D65F3F">
              <w:rPr>
                <w:rFonts w:ascii="Leelawadee UI" w:hAnsi="Leelawadee UI" w:cs="Leelawadee UI"/>
                <w:b/>
              </w:rPr>
              <w:lastRenderedPageBreak/>
              <w:t xml:space="preserve">Tier 2 </w:t>
            </w:r>
          </w:p>
          <w:p w14:paraId="67E55BD3" w14:textId="77777777" w:rsidR="00A41B52" w:rsidRPr="00D65F3F" w:rsidRDefault="00A41B52" w:rsidP="00777566">
            <w:pPr>
              <w:rPr>
                <w:rFonts w:ascii="Leelawadee UI" w:hAnsi="Leelawadee UI" w:cs="Leelawadee UI"/>
                <w:b/>
              </w:rPr>
            </w:pPr>
            <w:r w:rsidRPr="00D65F3F">
              <w:rPr>
                <w:rFonts w:ascii="Leelawadee UI" w:hAnsi="Leelawadee UI" w:cs="Leelawadee UI"/>
                <w:b/>
              </w:rPr>
              <w:t xml:space="preserve">(Targeted) </w:t>
            </w:r>
          </w:p>
          <w:p w14:paraId="6500AF0D" w14:textId="77777777" w:rsidR="00A41B52" w:rsidRPr="00D65F3F" w:rsidRDefault="00A41B52" w:rsidP="00777566">
            <w:pPr>
              <w:rPr>
                <w:rFonts w:ascii="Leelawadee UI" w:hAnsi="Leelawadee UI" w:cs="Leelawadee UI"/>
              </w:rPr>
            </w:pPr>
          </w:p>
        </w:tc>
        <w:tc>
          <w:tcPr>
            <w:tcW w:w="4788" w:type="dxa"/>
          </w:tcPr>
          <w:p w14:paraId="66487A29" w14:textId="77777777" w:rsidR="00777566" w:rsidRPr="00D65F3F" w:rsidRDefault="00777566" w:rsidP="00777566">
            <w:pPr>
              <w:pStyle w:val="ListParagraph"/>
              <w:numPr>
                <w:ilvl w:val="0"/>
                <w:numId w:val="9"/>
              </w:numPr>
              <w:rPr>
                <w:rFonts w:ascii="Leelawadee UI" w:hAnsi="Leelawadee UI" w:cs="Leelawadee UI"/>
              </w:rPr>
            </w:pPr>
            <w:r w:rsidRPr="00D65F3F">
              <w:rPr>
                <w:rFonts w:ascii="Leelawadee UI" w:hAnsi="Leelawadee UI" w:cs="Leelawadee UI"/>
              </w:rPr>
              <w:t xml:space="preserve">Cultural resources for FNM student specific support </w:t>
            </w:r>
          </w:p>
          <w:p w14:paraId="05835B14" w14:textId="77777777" w:rsidR="00777566" w:rsidRPr="00D65F3F" w:rsidRDefault="00777566" w:rsidP="00777566">
            <w:pPr>
              <w:pStyle w:val="ListParagraph"/>
              <w:numPr>
                <w:ilvl w:val="0"/>
                <w:numId w:val="9"/>
              </w:numPr>
              <w:rPr>
                <w:rFonts w:ascii="Leelawadee UI" w:hAnsi="Leelawadee UI" w:cs="Leelawadee UI"/>
              </w:rPr>
            </w:pPr>
            <w:r w:rsidRPr="00D65F3F">
              <w:rPr>
                <w:rFonts w:ascii="Leelawadee UI" w:hAnsi="Leelawadee UI" w:cs="Leelawadee UI"/>
              </w:rPr>
              <w:t xml:space="preserve">Student support as a role-model (pursuing post-secondary education) </w:t>
            </w:r>
          </w:p>
          <w:p w14:paraId="1B49BC20" w14:textId="77777777" w:rsidR="00777566" w:rsidRPr="00D65F3F" w:rsidRDefault="00777566" w:rsidP="00777566">
            <w:pPr>
              <w:pStyle w:val="ListParagraph"/>
              <w:numPr>
                <w:ilvl w:val="0"/>
                <w:numId w:val="9"/>
              </w:numPr>
              <w:rPr>
                <w:rFonts w:ascii="Leelawadee UI" w:hAnsi="Leelawadee UI" w:cs="Leelawadee UI"/>
              </w:rPr>
            </w:pPr>
            <w:r w:rsidRPr="00D65F3F">
              <w:rPr>
                <w:rFonts w:ascii="Leelawadee UI" w:hAnsi="Leelawadee UI" w:cs="Leelawadee UI"/>
              </w:rPr>
              <w:t xml:space="preserve">Collaboration with school teams regarding FNM student specific interventions </w:t>
            </w:r>
          </w:p>
          <w:p w14:paraId="76C2D164" w14:textId="77777777" w:rsidR="00A41B52" w:rsidRPr="00D65F3F" w:rsidRDefault="00777566" w:rsidP="00777566">
            <w:pPr>
              <w:pStyle w:val="ListParagraph"/>
              <w:numPr>
                <w:ilvl w:val="0"/>
                <w:numId w:val="9"/>
              </w:numPr>
              <w:rPr>
                <w:rFonts w:ascii="Leelawadee UI" w:hAnsi="Leelawadee UI" w:cs="Leelawadee UI"/>
              </w:rPr>
            </w:pPr>
            <w:r w:rsidRPr="00D65F3F">
              <w:rPr>
                <w:rFonts w:ascii="Leelawadee UI" w:hAnsi="Leelawadee UI" w:cs="Leelawadee UI"/>
              </w:rPr>
              <w:t xml:space="preserve">Small group support with FNM students ( literacy /social skills development) </w:t>
            </w:r>
          </w:p>
        </w:tc>
      </w:tr>
      <w:tr w:rsidR="00777566" w:rsidRPr="00D65F3F" w14:paraId="1D891FE5" w14:textId="77777777" w:rsidTr="00777566">
        <w:tc>
          <w:tcPr>
            <w:tcW w:w="4788" w:type="dxa"/>
          </w:tcPr>
          <w:p w14:paraId="1E38F541" w14:textId="77777777" w:rsidR="00777566" w:rsidRPr="00D65F3F" w:rsidRDefault="00777566" w:rsidP="00777566">
            <w:pPr>
              <w:rPr>
                <w:rFonts w:ascii="Leelawadee UI" w:hAnsi="Leelawadee UI" w:cs="Leelawadee UI"/>
                <w:b/>
              </w:rPr>
            </w:pPr>
            <w:r w:rsidRPr="00D65F3F">
              <w:rPr>
                <w:rFonts w:ascii="Leelawadee UI" w:hAnsi="Leelawadee UI" w:cs="Leelawadee UI"/>
                <w:b/>
              </w:rPr>
              <w:t xml:space="preserve">Tier 3  </w:t>
            </w:r>
          </w:p>
          <w:p w14:paraId="0A2593E3" w14:textId="77777777" w:rsidR="00777566" w:rsidRPr="00D65F3F" w:rsidRDefault="00777566" w:rsidP="00777566">
            <w:pPr>
              <w:rPr>
                <w:rFonts w:ascii="Leelawadee UI" w:hAnsi="Leelawadee UI" w:cs="Leelawadee UI"/>
                <w:b/>
              </w:rPr>
            </w:pPr>
            <w:r w:rsidRPr="00D65F3F">
              <w:rPr>
                <w:rFonts w:ascii="Leelawadee UI" w:hAnsi="Leelawadee UI" w:cs="Leelawadee UI"/>
                <w:b/>
              </w:rPr>
              <w:t xml:space="preserve">(Intensive) </w:t>
            </w:r>
          </w:p>
          <w:p w14:paraId="5EA713B3" w14:textId="77777777" w:rsidR="00777566" w:rsidRPr="00D65F3F" w:rsidRDefault="00777566" w:rsidP="00777566">
            <w:pPr>
              <w:rPr>
                <w:rFonts w:ascii="Leelawadee UI" w:hAnsi="Leelawadee UI" w:cs="Leelawadee UI"/>
              </w:rPr>
            </w:pPr>
          </w:p>
        </w:tc>
        <w:tc>
          <w:tcPr>
            <w:tcW w:w="4788" w:type="dxa"/>
          </w:tcPr>
          <w:p w14:paraId="4AABA89F" w14:textId="77777777" w:rsidR="00777566" w:rsidRPr="00D65F3F" w:rsidRDefault="00777566" w:rsidP="00777566">
            <w:pPr>
              <w:pStyle w:val="ListParagraph"/>
              <w:numPr>
                <w:ilvl w:val="0"/>
                <w:numId w:val="9"/>
              </w:numPr>
              <w:rPr>
                <w:rFonts w:ascii="Leelawadee UI" w:hAnsi="Leelawadee UI" w:cs="Leelawadee UI"/>
              </w:rPr>
            </w:pPr>
            <w:r w:rsidRPr="00D65F3F">
              <w:rPr>
                <w:rFonts w:ascii="Leelawadee UI" w:hAnsi="Leelawadee UI" w:cs="Leelawadee UI"/>
              </w:rPr>
              <w:t xml:space="preserve">Individualized FNM student support (utilizing oral sharing of traditional stories) </w:t>
            </w:r>
          </w:p>
          <w:p w14:paraId="3670B97F" w14:textId="77777777" w:rsidR="00777566" w:rsidRPr="00D65F3F" w:rsidRDefault="00777566" w:rsidP="00777566">
            <w:pPr>
              <w:pStyle w:val="ListParagraph"/>
              <w:numPr>
                <w:ilvl w:val="0"/>
                <w:numId w:val="9"/>
              </w:numPr>
              <w:rPr>
                <w:rFonts w:ascii="Leelawadee UI" w:hAnsi="Leelawadee UI" w:cs="Leelawadee UI"/>
              </w:rPr>
            </w:pPr>
            <w:r w:rsidRPr="00D65F3F">
              <w:rPr>
                <w:rFonts w:ascii="Leelawadee UI" w:hAnsi="Leelawadee UI" w:cs="Leelawadee UI"/>
              </w:rPr>
              <w:t>Parental support</w:t>
            </w:r>
          </w:p>
        </w:tc>
      </w:tr>
    </w:tbl>
    <w:p w14:paraId="3099571B" w14:textId="77777777" w:rsidR="00A41B52" w:rsidRPr="00D65F3F" w:rsidRDefault="00A41B52" w:rsidP="00A41B52">
      <w:pPr>
        <w:rPr>
          <w:rFonts w:ascii="Leelawadee UI" w:hAnsi="Leelawadee UI" w:cs="Leelawadee UI"/>
          <w:b/>
        </w:rPr>
      </w:pPr>
    </w:p>
    <w:p w14:paraId="05AF6228" w14:textId="77777777" w:rsidR="00777566" w:rsidRPr="00D65F3F" w:rsidRDefault="00777566" w:rsidP="00777566">
      <w:pPr>
        <w:jc w:val="center"/>
        <w:rPr>
          <w:rFonts w:ascii="Leelawadee UI" w:hAnsi="Leelawadee UI" w:cs="Leelawadee UI"/>
          <w:b/>
        </w:rPr>
      </w:pPr>
      <w:r w:rsidRPr="00D65F3F">
        <w:rPr>
          <w:rFonts w:ascii="Leelawadee UI" w:hAnsi="Leelawadee UI" w:cs="Leelawadee UI"/>
          <w:b/>
        </w:rPr>
        <w:t>Learning Consultant</w:t>
      </w:r>
    </w:p>
    <w:p w14:paraId="3455469D" w14:textId="77777777" w:rsidR="00777566" w:rsidRPr="00D65F3F" w:rsidRDefault="00777566" w:rsidP="00777566">
      <w:pPr>
        <w:rPr>
          <w:rFonts w:ascii="Leelawadee UI" w:hAnsi="Leelawadee UI" w:cs="Leelawadee UI"/>
        </w:rPr>
      </w:pPr>
    </w:p>
    <w:tbl>
      <w:tblPr>
        <w:tblStyle w:val="TableGrid"/>
        <w:tblW w:w="0" w:type="auto"/>
        <w:tblLook w:val="04A0" w:firstRow="1" w:lastRow="0" w:firstColumn="1" w:lastColumn="0" w:noHBand="0" w:noVBand="1"/>
      </w:tblPr>
      <w:tblGrid>
        <w:gridCol w:w="4626"/>
        <w:gridCol w:w="4724"/>
      </w:tblGrid>
      <w:tr w:rsidR="00777566" w:rsidRPr="00D65F3F" w14:paraId="4F68B90A" w14:textId="77777777" w:rsidTr="00777566">
        <w:tc>
          <w:tcPr>
            <w:tcW w:w="4788" w:type="dxa"/>
          </w:tcPr>
          <w:p w14:paraId="4682C3B6" w14:textId="77777777" w:rsidR="00777566" w:rsidRPr="00D65F3F" w:rsidRDefault="00777566" w:rsidP="00777566">
            <w:pPr>
              <w:rPr>
                <w:rFonts w:ascii="Leelawadee UI" w:hAnsi="Leelawadee UI" w:cs="Leelawadee UI"/>
                <w:b/>
              </w:rPr>
            </w:pPr>
            <w:r w:rsidRPr="00D65F3F">
              <w:rPr>
                <w:rFonts w:ascii="Leelawadee UI" w:hAnsi="Leelawadee UI" w:cs="Leelawadee UI"/>
                <w:b/>
              </w:rPr>
              <w:t xml:space="preserve">Response to Intervention  </w:t>
            </w:r>
          </w:p>
        </w:tc>
        <w:tc>
          <w:tcPr>
            <w:tcW w:w="4788" w:type="dxa"/>
          </w:tcPr>
          <w:p w14:paraId="219AEC52" w14:textId="77777777" w:rsidR="00777566" w:rsidRPr="00D65F3F" w:rsidRDefault="00777566" w:rsidP="00777566">
            <w:pPr>
              <w:rPr>
                <w:rFonts w:ascii="Leelawadee UI" w:hAnsi="Leelawadee UI" w:cs="Leelawadee UI"/>
                <w:b/>
              </w:rPr>
            </w:pPr>
            <w:r w:rsidRPr="00D65F3F">
              <w:rPr>
                <w:rFonts w:ascii="Leelawadee UI" w:hAnsi="Leelawadee UI" w:cs="Leelawadee UI"/>
                <w:b/>
              </w:rPr>
              <w:t xml:space="preserve">Potential Supports </w:t>
            </w:r>
          </w:p>
        </w:tc>
      </w:tr>
      <w:tr w:rsidR="00777566" w:rsidRPr="00D65F3F" w14:paraId="2711D222" w14:textId="77777777" w:rsidTr="00777566">
        <w:tc>
          <w:tcPr>
            <w:tcW w:w="4788" w:type="dxa"/>
          </w:tcPr>
          <w:p w14:paraId="7F8F97C2" w14:textId="77777777" w:rsidR="00777566" w:rsidRPr="00D65F3F" w:rsidRDefault="00777566" w:rsidP="00777566">
            <w:pPr>
              <w:rPr>
                <w:rFonts w:ascii="Leelawadee UI" w:hAnsi="Leelawadee UI" w:cs="Leelawadee UI"/>
                <w:b/>
              </w:rPr>
            </w:pPr>
            <w:r w:rsidRPr="00D65F3F">
              <w:rPr>
                <w:rFonts w:ascii="Leelawadee UI" w:hAnsi="Leelawadee UI" w:cs="Leelawadee UI"/>
                <w:b/>
              </w:rPr>
              <w:t xml:space="preserve">Tier 1  </w:t>
            </w:r>
          </w:p>
          <w:p w14:paraId="42BDF998" w14:textId="77777777" w:rsidR="00777566" w:rsidRPr="00D65F3F" w:rsidRDefault="00777566" w:rsidP="00777566">
            <w:pPr>
              <w:rPr>
                <w:rFonts w:ascii="Leelawadee UI" w:hAnsi="Leelawadee UI" w:cs="Leelawadee UI"/>
                <w:b/>
              </w:rPr>
            </w:pPr>
            <w:r w:rsidRPr="00D65F3F">
              <w:rPr>
                <w:rFonts w:ascii="Leelawadee UI" w:hAnsi="Leelawadee UI" w:cs="Leelawadee UI"/>
                <w:b/>
              </w:rPr>
              <w:t xml:space="preserve">(Universal) </w:t>
            </w:r>
          </w:p>
          <w:p w14:paraId="0D1D0979" w14:textId="77777777" w:rsidR="00777566" w:rsidRPr="00D65F3F" w:rsidRDefault="00777566" w:rsidP="00777566">
            <w:pPr>
              <w:rPr>
                <w:rFonts w:ascii="Leelawadee UI" w:hAnsi="Leelawadee UI" w:cs="Leelawadee UI"/>
              </w:rPr>
            </w:pPr>
          </w:p>
        </w:tc>
        <w:tc>
          <w:tcPr>
            <w:tcW w:w="4788" w:type="dxa"/>
          </w:tcPr>
          <w:p w14:paraId="2E0124D9" w14:textId="77777777" w:rsidR="00777566" w:rsidRPr="00D65F3F" w:rsidRDefault="00777566" w:rsidP="00777566">
            <w:pPr>
              <w:pStyle w:val="ListParagraph"/>
              <w:numPr>
                <w:ilvl w:val="0"/>
                <w:numId w:val="9"/>
              </w:numPr>
              <w:rPr>
                <w:rFonts w:ascii="Leelawadee UI" w:hAnsi="Leelawadee UI" w:cs="Leelawadee UI"/>
              </w:rPr>
            </w:pPr>
            <w:r w:rsidRPr="00D65F3F">
              <w:rPr>
                <w:rFonts w:ascii="Leelawadee UI" w:hAnsi="Leelawadee UI" w:cs="Leelawadee UI"/>
              </w:rPr>
              <w:t xml:space="preserve">Co-construct class-wide data driven action plans (DLR, RAD, EYE) </w:t>
            </w:r>
          </w:p>
          <w:p w14:paraId="7CEF7404" w14:textId="77777777" w:rsidR="00777566" w:rsidRPr="00D65F3F" w:rsidRDefault="00777566" w:rsidP="00777566">
            <w:pPr>
              <w:pStyle w:val="ListParagraph"/>
              <w:numPr>
                <w:ilvl w:val="0"/>
                <w:numId w:val="9"/>
              </w:numPr>
              <w:rPr>
                <w:rFonts w:ascii="Leelawadee UI" w:hAnsi="Leelawadee UI" w:cs="Leelawadee UI"/>
              </w:rPr>
            </w:pPr>
            <w:r w:rsidRPr="00D65F3F">
              <w:rPr>
                <w:rFonts w:ascii="Leelawadee UI" w:hAnsi="Leelawadee UI" w:cs="Leelawadee UI"/>
              </w:rPr>
              <w:t>Model learning strategies</w:t>
            </w:r>
          </w:p>
          <w:p w14:paraId="0942BFD5" w14:textId="77777777" w:rsidR="00777566" w:rsidRPr="00D65F3F" w:rsidRDefault="00777566" w:rsidP="00777566">
            <w:pPr>
              <w:pStyle w:val="ListParagraph"/>
              <w:numPr>
                <w:ilvl w:val="0"/>
                <w:numId w:val="9"/>
              </w:numPr>
              <w:rPr>
                <w:rFonts w:ascii="Leelawadee UI" w:hAnsi="Leelawadee UI" w:cs="Leelawadee UI"/>
              </w:rPr>
            </w:pPr>
            <w:r w:rsidRPr="00D65F3F">
              <w:rPr>
                <w:rFonts w:ascii="Leelawadee UI" w:hAnsi="Leelawadee UI" w:cs="Leelawadee UI"/>
              </w:rPr>
              <w:t>Participate in school-based cycle one team meetings</w:t>
            </w:r>
          </w:p>
          <w:p w14:paraId="60C603F3" w14:textId="77777777" w:rsidR="00777566" w:rsidRPr="00D65F3F" w:rsidRDefault="00777566" w:rsidP="00777566">
            <w:pPr>
              <w:pStyle w:val="ListParagraph"/>
              <w:numPr>
                <w:ilvl w:val="0"/>
                <w:numId w:val="9"/>
              </w:numPr>
              <w:rPr>
                <w:rFonts w:ascii="Leelawadee UI" w:hAnsi="Leelawadee UI" w:cs="Leelawadee UI"/>
              </w:rPr>
            </w:pPr>
            <w:r w:rsidRPr="00D65F3F">
              <w:rPr>
                <w:rFonts w:ascii="Leelawadee UI" w:hAnsi="Leelawadee UI" w:cs="Leelawadee UI"/>
              </w:rPr>
              <w:t>Classroom/student observation to inform recommendations</w:t>
            </w:r>
          </w:p>
          <w:p w14:paraId="27927C9C" w14:textId="77777777" w:rsidR="00777566" w:rsidRPr="00D65F3F" w:rsidRDefault="00777566" w:rsidP="00777566">
            <w:pPr>
              <w:pStyle w:val="ListParagraph"/>
              <w:numPr>
                <w:ilvl w:val="0"/>
                <w:numId w:val="9"/>
              </w:numPr>
              <w:rPr>
                <w:rFonts w:ascii="Leelawadee UI" w:hAnsi="Leelawadee UI" w:cs="Leelawadee UI"/>
              </w:rPr>
            </w:pPr>
            <w:r w:rsidRPr="00D65F3F">
              <w:rPr>
                <w:rFonts w:ascii="Leelawadee UI" w:hAnsi="Leelawadee UI" w:cs="Leelawadee UI"/>
              </w:rPr>
              <w:t xml:space="preserve">Recommend resources </w:t>
            </w:r>
          </w:p>
          <w:p w14:paraId="39C345C3" w14:textId="77777777" w:rsidR="00777566" w:rsidRPr="00D65F3F" w:rsidRDefault="00777566" w:rsidP="00777566">
            <w:pPr>
              <w:pStyle w:val="ListParagraph"/>
              <w:numPr>
                <w:ilvl w:val="0"/>
                <w:numId w:val="9"/>
              </w:numPr>
              <w:rPr>
                <w:rFonts w:ascii="Leelawadee UI" w:hAnsi="Leelawadee UI" w:cs="Leelawadee UI"/>
              </w:rPr>
            </w:pPr>
            <w:r w:rsidRPr="00D65F3F">
              <w:rPr>
                <w:rFonts w:ascii="Leelawadee UI" w:hAnsi="Leelawadee UI" w:cs="Leelawadee UI"/>
              </w:rPr>
              <w:lastRenderedPageBreak/>
              <w:t>Staff in-service (Daily 5, Saskatchewan Reads,)</w:t>
            </w:r>
          </w:p>
          <w:p w14:paraId="1358228F" w14:textId="77777777" w:rsidR="00777566" w:rsidRPr="00D65F3F" w:rsidRDefault="00777566" w:rsidP="00777566">
            <w:pPr>
              <w:pStyle w:val="ListParagraph"/>
              <w:numPr>
                <w:ilvl w:val="0"/>
                <w:numId w:val="9"/>
              </w:numPr>
              <w:rPr>
                <w:rFonts w:ascii="Leelawadee UI" w:hAnsi="Leelawadee UI" w:cs="Leelawadee UI"/>
              </w:rPr>
            </w:pPr>
            <w:r w:rsidRPr="00D65F3F">
              <w:rPr>
                <w:rFonts w:ascii="Leelawadee UI" w:hAnsi="Leelawadee UI" w:cs="Leelawadee UI"/>
              </w:rPr>
              <w:t xml:space="preserve">Classroom/student observation to inform recommendations </w:t>
            </w:r>
          </w:p>
          <w:p w14:paraId="37327DD3" w14:textId="77777777" w:rsidR="00777566" w:rsidRPr="00D65F3F" w:rsidRDefault="00777566" w:rsidP="00777566">
            <w:pPr>
              <w:pStyle w:val="ListParagraph"/>
              <w:numPr>
                <w:ilvl w:val="0"/>
                <w:numId w:val="9"/>
              </w:numPr>
              <w:rPr>
                <w:rFonts w:ascii="Leelawadee UI" w:hAnsi="Leelawadee UI" w:cs="Leelawadee UI"/>
              </w:rPr>
            </w:pPr>
            <w:r w:rsidRPr="00D65F3F">
              <w:rPr>
                <w:rFonts w:ascii="Leelawadee UI" w:hAnsi="Leelawadee UI" w:cs="Leelawadee UI"/>
              </w:rPr>
              <w:t xml:space="preserve">Recommend and model body breaks </w:t>
            </w:r>
          </w:p>
        </w:tc>
      </w:tr>
      <w:tr w:rsidR="00777566" w:rsidRPr="00D65F3F" w14:paraId="7027938D" w14:textId="77777777" w:rsidTr="00777566">
        <w:tc>
          <w:tcPr>
            <w:tcW w:w="4788" w:type="dxa"/>
          </w:tcPr>
          <w:p w14:paraId="71B72AF4" w14:textId="77777777" w:rsidR="00777566" w:rsidRPr="00D65F3F" w:rsidRDefault="00777566" w:rsidP="00777566">
            <w:pPr>
              <w:rPr>
                <w:rFonts w:ascii="Leelawadee UI" w:hAnsi="Leelawadee UI" w:cs="Leelawadee UI"/>
                <w:b/>
              </w:rPr>
            </w:pPr>
            <w:r w:rsidRPr="00D65F3F">
              <w:rPr>
                <w:rFonts w:ascii="Leelawadee UI" w:hAnsi="Leelawadee UI" w:cs="Leelawadee UI"/>
                <w:b/>
              </w:rPr>
              <w:lastRenderedPageBreak/>
              <w:t xml:space="preserve">Tier 2 </w:t>
            </w:r>
          </w:p>
          <w:p w14:paraId="1AF7D338" w14:textId="77777777" w:rsidR="00777566" w:rsidRPr="00D65F3F" w:rsidRDefault="00777566" w:rsidP="00777566">
            <w:pPr>
              <w:rPr>
                <w:rFonts w:ascii="Leelawadee UI" w:hAnsi="Leelawadee UI" w:cs="Leelawadee UI"/>
                <w:b/>
              </w:rPr>
            </w:pPr>
            <w:r w:rsidRPr="00D65F3F">
              <w:rPr>
                <w:rFonts w:ascii="Leelawadee UI" w:hAnsi="Leelawadee UI" w:cs="Leelawadee UI"/>
                <w:b/>
              </w:rPr>
              <w:t xml:space="preserve">(Targeted) </w:t>
            </w:r>
          </w:p>
          <w:p w14:paraId="306ED97F" w14:textId="77777777" w:rsidR="00777566" w:rsidRPr="00D65F3F" w:rsidRDefault="00777566" w:rsidP="00777566">
            <w:pPr>
              <w:rPr>
                <w:rFonts w:ascii="Leelawadee UI" w:hAnsi="Leelawadee UI" w:cs="Leelawadee UI"/>
              </w:rPr>
            </w:pPr>
          </w:p>
        </w:tc>
        <w:tc>
          <w:tcPr>
            <w:tcW w:w="4788" w:type="dxa"/>
          </w:tcPr>
          <w:p w14:paraId="279AA1EC" w14:textId="77777777" w:rsidR="00777566" w:rsidRPr="00D65F3F" w:rsidRDefault="00777566" w:rsidP="00777566">
            <w:pPr>
              <w:pStyle w:val="ListParagraph"/>
              <w:numPr>
                <w:ilvl w:val="0"/>
                <w:numId w:val="9"/>
              </w:numPr>
              <w:rPr>
                <w:rFonts w:ascii="Leelawadee UI" w:hAnsi="Leelawadee UI" w:cs="Leelawadee UI"/>
              </w:rPr>
            </w:pPr>
            <w:r w:rsidRPr="00D65F3F">
              <w:rPr>
                <w:rFonts w:ascii="Leelawadee UI" w:hAnsi="Leelawadee UI" w:cs="Leelawadee UI"/>
              </w:rPr>
              <w:t xml:space="preserve">Co-construct data driven action plans for targeted supports (DLR, RAD, EYE) </w:t>
            </w:r>
          </w:p>
          <w:p w14:paraId="7242AAD4" w14:textId="77777777" w:rsidR="00777566" w:rsidRPr="00D65F3F" w:rsidRDefault="00777566" w:rsidP="00777566">
            <w:pPr>
              <w:pStyle w:val="ListParagraph"/>
              <w:numPr>
                <w:ilvl w:val="0"/>
                <w:numId w:val="9"/>
              </w:numPr>
              <w:rPr>
                <w:rFonts w:ascii="Leelawadee UI" w:hAnsi="Leelawadee UI" w:cs="Leelawadee UI"/>
              </w:rPr>
            </w:pPr>
            <w:r w:rsidRPr="00D65F3F">
              <w:rPr>
                <w:rFonts w:ascii="Leelawadee UI" w:hAnsi="Leelawadee UI" w:cs="Leelawadee UI"/>
              </w:rPr>
              <w:t>Support writing process through input mechanism, planning, editing</w:t>
            </w:r>
          </w:p>
          <w:p w14:paraId="02A08DE4" w14:textId="77777777" w:rsidR="00777566" w:rsidRPr="00D65F3F" w:rsidRDefault="00777566" w:rsidP="00777566">
            <w:pPr>
              <w:pStyle w:val="ListParagraph"/>
              <w:numPr>
                <w:ilvl w:val="0"/>
                <w:numId w:val="9"/>
              </w:numPr>
              <w:rPr>
                <w:rFonts w:ascii="Leelawadee UI" w:hAnsi="Leelawadee UI" w:cs="Leelawadee UI"/>
              </w:rPr>
            </w:pPr>
            <w:r w:rsidRPr="00D65F3F">
              <w:rPr>
                <w:rFonts w:ascii="Leelawadee UI" w:hAnsi="Leelawadee UI" w:cs="Leelawadee UI"/>
              </w:rPr>
              <w:t xml:space="preserve"> Recommend resources </w:t>
            </w:r>
          </w:p>
          <w:p w14:paraId="64701581" w14:textId="77777777" w:rsidR="00777566" w:rsidRPr="00D65F3F" w:rsidRDefault="00777566" w:rsidP="00777566">
            <w:pPr>
              <w:pStyle w:val="ListParagraph"/>
              <w:numPr>
                <w:ilvl w:val="0"/>
                <w:numId w:val="9"/>
              </w:numPr>
              <w:rPr>
                <w:rFonts w:ascii="Leelawadee UI" w:hAnsi="Leelawadee UI" w:cs="Leelawadee UI"/>
              </w:rPr>
            </w:pPr>
            <w:r w:rsidRPr="00D65F3F">
              <w:rPr>
                <w:rFonts w:ascii="Leelawadee UI" w:hAnsi="Leelawadee UI" w:cs="Leelawadee UI"/>
              </w:rPr>
              <w:t xml:space="preserve">Student observation to inform recommendations </w:t>
            </w:r>
          </w:p>
          <w:p w14:paraId="3AF5E01D" w14:textId="77777777" w:rsidR="00777566" w:rsidRPr="00D65F3F" w:rsidRDefault="00777566" w:rsidP="00777566">
            <w:pPr>
              <w:pStyle w:val="ListParagraph"/>
              <w:numPr>
                <w:ilvl w:val="0"/>
                <w:numId w:val="9"/>
              </w:numPr>
              <w:rPr>
                <w:rFonts w:ascii="Leelawadee UI" w:hAnsi="Leelawadee UI" w:cs="Leelawadee UI"/>
              </w:rPr>
            </w:pPr>
            <w:r w:rsidRPr="00D65F3F">
              <w:rPr>
                <w:rFonts w:ascii="Leelawadee UI" w:hAnsi="Leelawadee UI" w:cs="Leelawadee UI"/>
              </w:rPr>
              <w:t>Support when appropriate the development and/or implementation of Success Plans</w:t>
            </w:r>
          </w:p>
          <w:p w14:paraId="05A398BF" w14:textId="77777777" w:rsidR="00777566" w:rsidRPr="00D65F3F" w:rsidRDefault="00777566" w:rsidP="00777566">
            <w:pPr>
              <w:pStyle w:val="ListParagraph"/>
              <w:numPr>
                <w:ilvl w:val="0"/>
                <w:numId w:val="9"/>
              </w:numPr>
              <w:rPr>
                <w:rFonts w:ascii="Leelawadee UI" w:hAnsi="Leelawadee UI" w:cs="Leelawadee UI"/>
              </w:rPr>
            </w:pPr>
            <w:r w:rsidRPr="00D65F3F">
              <w:rPr>
                <w:rFonts w:ascii="Leelawadee UI" w:hAnsi="Leelawadee UI" w:cs="Leelawadee UI"/>
              </w:rPr>
              <w:t xml:space="preserve"> Student observations to inform regulation strategies</w:t>
            </w:r>
            <w:r w:rsidR="00AC4CEE" w:rsidRPr="00D65F3F">
              <w:rPr>
                <w:rFonts w:ascii="Leelawadee UI" w:hAnsi="Leelawadee UI" w:cs="Leelawadee UI"/>
              </w:rPr>
              <w:t>/</w:t>
            </w:r>
            <w:r w:rsidRPr="00D65F3F">
              <w:rPr>
                <w:rFonts w:ascii="Leelawadee UI" w:hAnsi="Leelawadee UI" w:cs="Leelawadee UI"/>
              </w:rPr>
              <w:t xml:space="preserve">development) </w:t>
            </w:r>
          </w:p>
        </w:tc>
      </w:tr>
      <w:tr w:rsidR="00777566" w:rsidRPr="00D65F3F" w14:paraId="2B3C81CD" w14:textId="77777777" w:rsidTr="00777566">
        <w:tc>
          <w:tcPr>
            <w:tcW w:w="4788" w:type="dxa"/>
          </w:tcPr>
          <w:p w14:paraId="395482F5" w14:textId="77777777" w:rsidR="00777566" w:rsidRPr="00D65F3F" w:rsidRDefault="00777566" w:rsidP="00777566">
            <w:pPr>
              <w:rPr>
                <w:rFonts w:ascii="Leelawadee UI" w:hAnsi="Leelawadee UI" w:cs="Leelawadee UI"/>
                <w:b/>
              </w:rPr>
            </w:pPr>
            <w:r w:rsidRPr="00D65F3F">
              <w:rPr>
                <w:rFonts w:ascii="Leelawadee UI" w:hAnsi="Leelawadee UI" w:cs="Leelawadee UI"/>
                <w:b/>
              </w:rPr>
              <w:t xml:space="preserve">Tier 3  </w:t>
            </w:r>
          </w:p>
          <w:p w14:paraId="7A30B8DB" w14:textId="77777777" w:rsidR="00777566" w:rsidRPr="00D65F3F" w:rsidRDefault="00777566" w:rsidP="00777566">
            <w:pPr>
              <w:rPr>
                <w:rFonts w:ascii="Leelawadee UI" w:hAnsi="Leelawadee UI" w:cs="Leelawadee UI"/>
                <w:b/>
              </w:rPr>
            </w:pPr>
            <w:r w:rsidRPr="00D65F3F">
              <w:rPr>
                <w:rFonts w:ascii="Leelawadee UI" w:hAnsi="Leelawadee UI" w:cs="Leelawadee UI"/>
                <w:b/>
              </w:rPr>
              <w:t xml:space="preserve">(Intensive) </w:t>
            </w:r>
          </w:p>
          <w:p w14:paraId="3A30B12E" w14:textId="77777777" w:rsidR="00777566" w:rsidRPr="00D65F3F" w:rsidRDefault="00777566" w:rsidP="00777566">
            <w:pPr>
              <w:rPr>
                <w:rFonts w:ascii="Leelawadee UI" w:hAnsi="Leelawadee UI" w:cs="Leelawadee UI"/>
              </w:rPr>
            </w:pPr>
          </w:p>
        </w:tc>
        <w:tc>
          <w:tcPr>
            <w:tcW w:w="4788" w:type="dxa"/>
          </w:tcPr>
          <w:p w14:paraId="790A02DB" w14:textId="77777777" w:rsidR="00777566" w:rsidRPr="00D65F3F" w:rsidRDefault="00777566" w:rsidP="00777566">
            <w:pPr>
              <w:pStyle w:val="ListParagraph"/>
              <w:numPr>
                <w:ilvl w:val="0"/>
                <w:numId w:val="9"/>
              </w:numPr>
              <w:rPr>
                <w:rFonts w:ascii="Leelawadee UI" w:hAnsi="Leelawadee UI" w:cs="Leelawadee UI"/>
              </w:rPr>
            </w:pPr>
            <w:r w:rsidRPr="00D65F3F">
              <w:rPr>
                <w:rFonts w:ascii="Leelawadee UI" w:hAnsi="Leelawadee UI" w:cs="Leelawadee UI"/>
              </w:rPr>
              <w:t xml:space="preserve">Assistance with outside agency applications </w:t>
            </w:r>
          </w:p>
          <w:p w14:paraId="101C80E6" w14:textId="77777777" w:rsidR="00777566" w:rsidRPr="00D65F3F" w:rsidRDefault="00777566" w:rsidP="00777566">
            <w:pPr>
              <w:pStyle w:val="ListParagraph"/>
              <w:numPr>
                <w:ilvl w:val="0"/>
                <w:numId w:val="9"/>
              </w:numPr>
              <w:rPr>
                <w:rFonts w:ascii="Leelawadee UI" w:hAnsi="Leelawadee UI" w:cs="Leelawadee UI"/>
              </w:rPr>
            </w:pPr>
            <w:r w:rsidRPr="00D65F3F">
              <w:rPr>
                <w:rFonts w:ascii="Leelawadee UI" w:hAnsi="Leelawadee UI" w:cs="Leelawadee UI"/>
              </w:rPr>
              <w:t>Liaison with outside agencies</w:t>
            </w:r>
          </w:p>
          <w:p w14:paraId="3089BC6A" w14:textId="77777777" w:rsidR="00777566" w:rsidRPr="00D65F3F" w:rsidRDefault="00777566" w:rsidP="00777566">
            <w:pPr>
              <w:pStyle w:val="ListParagraph"/>
              <w:numPr>
                <w:ilvl w:val="0"/>
                <w:numId w:val="9"/>
              </w:numPr>
              <w:rPr>
                <w:rFonts w:ascii="Leelawadee UI" w:hAnsi="Leelawadee UI" w:cs="Leelawadee UI"/>
              </w:rPr>
            </w:pPr>
            <w:r w:rsidRPr="00D65F3F">
              <w:rPr>
                <w:rFonts w:ascii="Leelawadee UI" w:hAnsi="Leelawadee UI" w:cs="Leelawadee UI"/>
              </w:rPr>
              <w:t xml:space="preserve">Support with the development and/or implementation of IIPs </w:t>
            </w:r>
          </w:p>
          <w:p w14:paraId="2F0E0593" w14:textId="77777777" w:rsidR="00777566" w:rsidRPr="00D65F3F" w:rsidRDefault="00777566" w:rsidP="00777566">
            <w:pPr>
              <w:pStyle w:val="ListParagraph"/>
              <w:numPr>
                <w:ilvl w:val="0"/>
                <w:numId w:val="9"/>
              </w:numPr>
              <w:rPr>
                <w:rFonts w:ascii="Leelawadee UI" w:hAnsi="Leelawadee UI" w:cs="Leelawadee UI"/>
              </w:rPr>
            </w:pPr>
            <w:r w:rsidRPr="00D65F3F">
              <w:rPr>
                <w:rFonts w:ascii="Leelawadee UI" w:hAnsi="Leelawadee UI" w:cs="Leelawadee UI"/>
              </w:rPr>
              <w:t xml:space="preserve">Assist in organization &amp; facilitation of transition meetings </w:t>
            </w:r>
          </w:p>
          <w:p w14:paraId="47F8B4CA" w14:textId="77777777" w:rsidR="00777566" w:rsidRPr="00D65F3F" w:rsidRDefault="00777566" w:rsidP="00777566">
            <w:pPr>
              <w:pStyle w:val="ListParagraph"/>
              <w:numPr>
                <w:ilvl w:val="0"/>
                <w:numId w:val="9"/>
              </w:numPr>
              <w:rPr>
                <w:rFonts w:ascii="Leelawadee UI" w:hAnsi="Leelawadee UI" w:cs="Leelawadee UI"/>
              </w:rPr>
            </w:pPr>
            <w:r w:rsidRPr="00D65F3F">
              <w:rPr>
                <w:rFonts w:ascii="Leelawadee UI" w:hAnsi="Leelawadee UI" w:cs="Leelawadee UI"/>
              </w:rPr>
              <w:t>Co-construct priority goals &amp; strategies for fluid transition</w:t>
            </w:r>
          </w:p>
        </w:tc>
      </w:tr>
    </w:tbl>
    <w:p w14:paraId="4B4C55D6" w14:textId="77777777" w:rsidR="00A41B52" w:rsidRPr="00D65F3F" w:rsidRDefault="00A41B52" w:rsidP="00A41B52">
      <w:pPr>
        <w:rPr>
          <w:rFonts w:ascii="Leelawadee UI" w:hAnsi="Leelawadee UI" w:cs="Leelawadee UI"/>
        </w:rPr>
      </w:pPr>
    </w:p>
    <w:p w14:paraId="4A85CDB4" w14:textId="77777777" w:rsidR="00A41B52" w:rsidRPr="00D65F3F" w:rsidRDefault="00A41B52" w:rsidP="00A41B52">
      <w:pPr>
        <w:rPr>
          <w:rFonts w:ascii="Leelawadee UI" w:hAnsi="Leelawadee UI" w:cs="Leelawadee UI"/>
        </w:rPr>
      </w:pPr>
    </w:p>
    <w:p w14:paraId="0A315FDD" w14:textId="77777777" w:rsidR="00A41B52" w:rsidRPr="00D65F3F" w:rsidRDefault="00A41B52" w:rsidP="00A41B52">
      <w:pPr>
        <w:rPr>
          <w:rFonts w:ascii="Leelawadee UI" w:hAnsi="Leelawadee UI" w:cs="Leelawadee UI"/>
        </w:rPr>
      </w:pPr>
      <w:r w:rsidRPr="00D65F3F">
        <w:rPr>
          <w:rFonts w:ascii="Leelawadee UI" w:hAnsi="Leelawadee UI" w:cs="Leelawadee UI"/>
        </w:rPr>
        <w:t xml:space="preserve"> </w:t>
      </w:r>
    </w:p>
    <w:p w14:paraId="23376339" w14:textId="77777777" w:rsidR="00777566" w:rsidRPr="00D65F3F" w:rsidRDefault="00777566" w:rsidP="00777566">
      <w:pPr>
        <w:jc w:val="center"/>
        <w:rPr>
          <w:rFonts w:ascii="Leelawadee UI" w:hAnsi="Leelawadee UI" w:cs="Leelawadee UI"/>
          <w:b/>
        </w:rPr>
      </w:pPr>
      <w:r w:rsidRPr="00D65F3F">
        <w:rPr>
          <w:rFonts w:ascii="Leelawadee UI" w:hAnsi="Leelawadee UI" w:cs="Leelawadee UI"/>
          <w:b/>
        </w:rPr>
        <w:t>Occupational Therapist</w:t>
      </w:r>
    </w:p>
    <w:p w14:paraId="1EE6558E" w14:textId="77777777" w:rsidR="00777566" w:rsidRPr="00D65F3F" w:rsidRDefault="00777566" w:rsidP="00777566">
      <w:pPr>
        <w:rPr>
          <w:rFonts w:ascii="Leelawadee UI" w:hAnsi="Leelawadee UI" w:cs="Leelawadee UI"/>
        </w:rPr>
      </w:pPr>
    </w:p>
    <w:tbl>
      <w:tblPr>
        <w:tblStyle w:val="TableGrid"/>
        <w:tblW w:w="0" w:type="auto"/>
        <w:tblLook w:val="04A0" w:firstRow="1" w:lastRow="0" w:firstColumn="1" w:lastColumn="0" w:noHBand="0" w:noVBand="1"/>
      </w:tblPr>
      <w:tblGrid>
        <w:gridCol w:w="4617"/>
        <w:gridCol w:w="4733"/>
      </w:tblGrid>
      <w:tr w:rsidR="00777566" w:rsidRPr="00D65F3F" w14:paraId="64BD551C" w14:textId="77777777" w:rsidTr="00777566">
        <w:tc>
          <w:tcPr>
            <w:tcW w:w="4788" w:type="dxa"/>
          </w:tcPr>
          <w:p w14:paraId="056CE5E2" w14:textId="77777777" w:rsidR="00777566" w:rsidRPr="00D65F3F" w:rsidRDefault="00777566" w:rsidP="00777566">
            <w:pPr>
              <w:rPr>
                <w:rFonts w:ascii="Leelawadee UI" w:hAnsi="Leelawadee UI" w:cs="Leelawadee UI"/>
                <w:b/>
              </w:rPr>
            </w:pPr>
            <w:r w:rsidRPr="00D65F3F">
              <w:rPr>
                <w:rFonts w:ascii="Leelawadee UI" w:hAnsi="Leelawadee UI" w:cs="Leelawadee UI"/>
                <w:b/>
              </w:rPr>
              <w:lastRenderedPageBreak/>
              <w:t xml:space="preserve">Response to Intervention  </w:t>
            </w:r>
          </w:p>
        </w:tc>
        <w:tc>
          <w:tcPr>
            <w:tcW w:w="4788" w:type="dxa"/>
          </w:tcPr>
          <w:p w14:paraId="3DBBB28B" w14:textId="77777777" w:rsidR="00777566" w:rsidRPr="00D65F3F" w:rsidRDefault="00777566" w:rsidP="00777566">
            <w:pPr>
              <w:rPr>
                <w:rFonts w:ascii="Leelawadee UI" w:hAnsi="Leelawadee UI" w:cs="Leelawadee UI"/>
                <w:b/>
              </w:rPr>
            </w:pPr>
            <w:r w:rsidRPr="00D65F3F">
              <w:rPr>
                <w:rFonts w:ascii="Leelawadee UI" w:hAnsi="Leelawadee UI" w:cs="Leelawadee UI"/>
                <w:b/>
              </w:rPr>
              <w:t xml:space="preserve">Potential Supports </w:t>
            </w:r>
          </w:p>
        </w:tc>
      </w:tr>
      <w:tr w:rsidR="00777566" w:rsidRPr="00D65F3F" w14:paraId="5D763149" w14:textId="77777777" w:rsidTr="00777566">
        <w:tc>
          <w:tcPr>
            <w:tcW w:w="4788" w:type="dxa"/>
          </w:tcPr>
          <w:p w14:paraId="4E771279" w14:textId="77777777" w:rsidR="00777566" w:rsidRPr="00D65F3F" w:rsidRDefault="00777566" w:rsidP="00777566">
            <w:pPr>
              <w:rPr>
                <w:rFonts w:ascii="Leelawadee UI" w:hAnsi="Leelawadee UI" w:cs="Leelawadee UI"/>
                <w:b/>
              </w:rPr>
            </w:pPr>
            <w:r w:rsidRPr="00D65F3F">
              <w:rPr>
                <w:rFonts w:ascii="Leelawadee UI" w:hAnsi="Leelawadee UI" w:cs="Leelawadee UI"/>
                <w:b/>
              </w:rPr>
              <w:t xml:space="preserve">Tier 1  </w:t>
            </w:r>
          </w:p>
          <w:p w14:paraId="490C9D19" w14:textId="77777777" w:rsidR="00777566" w:rsidRPr="00D65F3F" w:rsidRDefault="00777566" w:rsidP="00777566">
            <w:pPr>
              <w:rPr>
                <w:rFonts w:ascii="Leelawadee UI" w:hAnsi="Leelawadee UI" w:cs="Leelawadee UI"/>
                <w:b/>
              </w:rPr>
            </w:pPr>
            <w:r w:rsidRPr="00D65F3F">
              <w:rPr>
                <w:rFonts w:ascii="Leelawadee UI" w:hAnsi="Leelawadee UI" w:cs="Leelawadee UI"/>
                <w:b/>
              </w:rPr>
              <w:t xml:space="preserve">(Universal) </w:t>
            </w:r>
          </w:p>
          <w:p w14:paraId="03F3AC91" w14:textId="77777777" w:rsidR="00777566" w:rsidRPr="00D65F3F" w:rsidRDefault="00777566" w:rsidP="00777566">
            <w:pPr>
              <w:rPr>
                <w:rFonts w:ascii="Leelawadee UI" w:hAnsi="Leelawadee UI" w:cs="Leelawadee UI"/>
              </w:rPr>
            </w:pPr>
          </w:p>
        </w:tc>
        <w:tc>
          <w:tcPr>
            <w:tcW w:w="4788" w:type="dxa"/>
          </w:tcPr>
          <w:p w14:paraId="362FDA0B" w14:textId="77777777" w:rsidR="00777566" w:rsidRPr="00D65F3F" w:rsidRDefault="00777566" w:rsidP="00777566">
            <w:pPr>
              <w:pStyle w:val="ListParagraph"/>
              <w:rPr>
                <w:rFonts w:ascii="Leelawadee UI" w:hAnsi="Leelawadee UI" w:cs="Leelawadee UI"/>
              </w:rPr>
            </w:pPr>
          </w:p>
          <w:p w14:paraId="64CCA7A5" w14:textId="77777777" w:rsidR="00AC4CEE" w:rsidRPr="00D65F3F" w:rsidRDefault="00777566" w:rsidP="00AC4CEE">
            <w:pPr>
              <w:pStyle w:val="ListParagraph"/>
              <w:numPr>
                <w:ilvl w:val="0"/>
                <w:numId w:val="9"/>
              </w:numPr>
              <w:rPr>
                <w:rFonts w:ascii="Leelawadee UI" w:hAnsi="Leelawadee UI" w:cs="Leelawadee UI"/>
              </w:rPr>
            </w:pPr>
            <w:r w:rsidRPr="00D65F3F">
              <w:rPr>
                <w:rFonts w:ascii="Leelawadee UI" w:hAnsi="Leelawadee UI" w:cs="Leelawadee UI"/>
              </w:rPr>
              <w:t xml:space="preserve">Classroom regulation strategies (body &amp; mind breaks) </w:t>
            </w:r>
          </w:p>
          <w:p w14:paraId="1A484201" w14:textId="77777777" w:rsidR="00AC4CEE" w:rsidRPr="00D65F3F" w:rsidRDefault="00777566" w:rsidP="00AC4CEE">
            <w:pPr>
              <w:pStyle w:val="ListParagraph"/>
              <w:numPr>
                <w:ilvl w:val="0"/>
                <w:numId w:val="9"/>
              </w:numPr>
              <w:rPr>
                <w:rFonts w:ascii="Leelawadee UI" w:hAnsi="Leelawadee UI" w:cs="Leelawadee UI"/>
              </w:rPr>
            </w:pPr>
            <w:r w:rsidRPr="00D65F3F">
              <w:rPr>
                <w:rFonts w:ascii="Leelawadee UI" w:hAnsi="Leelawadee UI" w:cs="Leelawadee UI"/>
              </w:rPr>
              <w:t>Contextual</w:t>
            </w:r>
            <w:r w:rsidR="00AC4CEE" w:rsidRPr="00D65F3F">
              <w:rPr>
                <w:rFonts w:ascii="Leelawadee UI" w:hAnsi="Leelawadee UI" w:cs="Leelawadee UI"/>
              </w:rPr>
              <w:t xml:space="preserve"> pre-intervention discussions </w:t>
            </w:r>
          </w:p>
          <w:p w14:paraId="6118EAC4" w14:textId="77777777" w:rsidR="00AC4CEE" w:rsidRPr="00D65F3F" w:rsidRDefault="00777566" w:rsidP="00AC4CEE">
            <w:pPr>
              <w:pStyle w:val="ListParagraph"/>
              <w:numPr>
                <w:ilvl w:val="0"/>
                <w:numId w:val="9"/>
              </w:numPr>
              <w:rPr>
                <w:rFonts w:ascii="Leelawadee UI" w:hAnsi="Leelawadee UI" w:cs="Leelawadee UI"/>
              </w:rPr>
            </w:pPr>
            <w:r w:rsidRPr="00D65F3F">
              <w:rPr>
                <w:rFonts w:ascii="Leelawadee UI" w:hAnsi="Leelawadee UI" w:cs="Leelawadee UI"/>
              </w:rPr>
              <w:t xml:space="preserve">Ergonomic </w:t>
            </w:r>
            <w:r w:rsidR="00AC4CEE" w:rsidRPr="00D65F3F">
              <w:rPr>
                <w:rFonts w:ascii="Leelawadee UI" w:hAnsi="Leelawadee UI" w:cs="Leelawadee UI"/>
              </w:rPr>
              <w:t xml:space="preserve">&amp; environmental modifications </w:t>
            </w:r>
          </w:p>
          <w:p w14:paraId="13F34935" w14:textId="77777777" w:rsidR="00AC4CEE" w:rsidRPr="00D65F3F" w:rsidRDefault="00AC4CEE" w:rsidP="00AC4CEE">
            <w:pPr>
              <w:pStyle w:val="ListParagraph"/>
              <w:numPr>
                <w:ilvl w:val="0"/>
                <w:numId w:val="9"/>
              </w:numPr>
              <w:rPr>
                <w:rFonts w:ascii="Leelawadee UI" w:hAnsi="Leelawadee UI" w:cs="Leelawadee UI"/>
              </w:rPr>
            </w:pPr>
            <w:r w:rsidRPr="00D65F3F">
              <w:rPr>
                <w:rFonts w:ascii="Leelawadee UI" w:hAnsi="Leelawadee UI" w:cs="Leelawadee UI"/>
              </w:rPr>
              <w:t>Observations/</w:t>
            </w:r>
            <w:r w:rsidR="00777566" w:rsidRPr="00D65F3F">
              <w:rPr>
                <w:rFonts w:ascii="Leelawadee UI" w:hAnsi="Leelawadee UI" w:cs="Leelawadee UI"/>
              </w:rPr>
              <w:t xml:space="preserve">Consultation </w:t>
            </w:r>
          </w:p>
          <w:p w14:paraId="774C2E39" w14:textId="77777777" w:rsidR="00AC4CEE" w:rsidRPr="00D65F3F" w:rsidRDefault="00777566" w:rsidP="00AC4CEE">
            <w:pPr>
              <w:pStyle w:val="ListParagraph"/>
              <w:numPr>
                <w:ilvl w:val="0"/>
                <w:numId w:val="9"/>
              </w:numPr>
              <w:rPr>
                <w:rFonts w:ascii="Leelawadee UI" w:hAnsi="Leelawadee UI" w:cs="Leelawadee UI"/>
              </w:rPr>
            </w:pPr>
            <w:r w:rsidRPr="00D65F3F">
              <w:rPr>
                <w:rFonts w:ascii="Leelawadee UI" w:hAnsi="Leelawadee UI" w:cs="Leelawadee UI"/>
              </w:rPr>
              <w:t>Gross and fine motor skills</w:t>
            </w:r>
            <w:r w:rsidR="00AC4CEE" w:rsidRPr="00D65F3F">
              <w:rPr>
                <w:rFonts w:ascii="Leelawadee UI" w:hAnsi="Leelawadee UI" w:cs="Leelawadee UI"/>
              </w:rPr>
              <w:t xml:space="preserve"> (modules)</w:t>
            </w:r>
            <w:r w:rsidRPr="00D65F3F">
              <w:rPr>
                <w:rFonts w:ascii="Leelawadee UI" w:hAnsi="Leelawadee UI" w:cs="Leelawadee UI"/>
              </w:rPr>
              <w:t xml:space="preserve"> </w:t>
            </w:r>
          </w:p>
          <w:p w14:paraId="409634D9" w14:textId="77777777" w:rsidR="00777566" w:rsidRPr="00D65F3F" w:rsidRDefault="00777566" w:rsidP="00AC4CEE">
            <w:pPr>
              <w:pStyle w:val="ListParagraph"/>
              <w:numPr>
                <w:ilvl w:val="0"/>
                <w:numId w:val="9"/>
              </w:numPr>
              <w:rPr>
                <w:rFonts w:ascii="Leelawadee UI" w:hAnsi="Leelawadee UI" w:cs="Leelawadee UI"/>
              </w:rPr>
            </w:pPr>
            <w:r w:rsidRPr="00D65F3F">
              <w:rPr>
                <w:rFonts w:ascii="Leelawadee UI" w:hAnsi="Leelawadee UI" w:cs="Leelawadee UI"/>
              </w:rPr>
              <w:t xml:space="preserve"> Provision of in-services/PD</w:t>
            </w:r>
          </w:p>
        </w:tc>
      </w:tr>
      <w:tr w:rsidR="00777566" w:rsidRPr="00D65F3F" w14:paraId="6B47917F" w14:textId="77777777" w:rsidTr="00777566">
        <w:tc>
          <w:tcPr>
            <w:tcW w:w="4788" w:type="dxa"/>
          </w:tcPr>
          <w:p w14:paraId="1A4DB02A" w14:textId="77777777" w:rsidR="00777566" w:rsidRPr="00D65F3F" w:rsidRDefault="00777566" w:rsidP="00777566">
            <w:pPr>
              <w:rPr>
                <w:rFonts w:ascii="Leelawadee UI" w:hAnsi="Leelawadee UI" w:cs="Leelawadee UI"/>
                <w:b/>
              </w:rPr>
            </w:pPr>
            <w:r w:rsidRPr="00D65F3F">
              <w:rPr>
                <w:rFonts w:ascii="Leelawadee UI" w:hAnsi="Leelawadee UI" w:cs="Leelawadee UI"/>
                <w:b/>
              </w:rPr>
              <w:t xml:space="preserve">Tier 2 </w:t>
            </w:r>
          </w:p>
          <w:p w14:paraId="316BEB4A" w14:textId="77777777" w:rsidR="00777566" w:rsidRPr="00D65F3F" w:rsidRDefault="00777566" w:rsidP="00777566">
            <w:pPr>
              <w:rPr>
                <w:rFonts w:ascii="Leelawadee UI" w:hAnsi="Leelawadee UI" w:cs="Leelawadee UI"/>
                <w:b/>
              </w:rPr>
            </w:pPr>
            <w:r w:rsidRPr="00D65F3F">
              <w:rPr>
                <w:rFonts w:ascii="Leelawadee UI" w:hAnsi="Leelawadee UI" w:cs="Leelawadee UI"/>
                <w:b/>
              </w:rPr>
              <w:t xml:space="preserve">(Targeted) </w:t>
            </w:r>
          </w:p>
          <w:p w14:paraId="142E39EC" w14:textId="77777777" w:rsidR="00777566" w:rsidRPr="00D65F3F" w:rsidRDefault="00777566" w:rsidP="00777566">
            <w:pPr>
              <w:rPr>
                <w:rFonts w:ascii="Leelawadee UI" w:hAnsi="Leelawadee UI" w:cs="Leelawadee UI"/>
              </w:rPr>
            </w:pPr>
          </w:p>
        </w:tc>
        <w:tc>
          <w:tcPr>
            <w:tcW w:w="4788" w:type="dxa"/>
          </w:tcPr>
          <w:p w14:paraId="4C70C383" w14:textId="77777777" w:rsidR="00AC4CEE" w:rsidRPr="00D65F3F" w:rsidRDefault="00777566" w:rsidP="00777566">
            <w:pPr>
              <w:pStyle w:val="ListParagraph"/>
              <w:numPr>
                <w:ilvl w:val="0"/>
                <w:numId w:val="9"/>
              </w:numPr>
              <w:rPr>
                <w:rFonts w:ascii="Leelawadee UI" w:hAnsi="Leelawadee UI" w:cs="Leelawadee UI"/>
              </w:rPr>
            </w:pPr>
            <w:r w:rsidRPr="00D65F3F">
              <w:rPr>
                <w:rFonts w:ascii="Leelawadee UI" w:hAnsi="Leelawadee UI" w:cs="Leelawadee UI"/>
              </w:rPr>
              <w:t xml:space="preserve">Ergonomic </w:t>
            </w:r>
            <w:r w:rsidR="00AC4CEE" w:rsidRPr="00D65F3F">
              <w:rPr>
                <w:rFonts w:ascii="Leelawadee UI" w:hAnsi="Leelawadee UI" w:cs="Leelawadee UI"/>
              </w:rPr>
              <w:t>&amp; environmental modifications</w:t>
            </w:r>
          </w:p>
          <w:p w14:paraId="1D095BF2" w14:textId="77777777" w:rsidR="00AC4CEE" w:rsidRPr="00D65F3F" w:rsidRDefault="00777566" w:rsidP="00777566">
            <w:pPr>
              <w:pStyle w:val="ListParagraph"/>
              <w:numPr>
                <w:ilvl w:val="0"/>
                <w:numId w:val="9"/>
              </w:numPr>
              <w:rPr>
                <w:rFonts w:ascii="Leelawadee UI" w:hAnsi="Leelawadee UI" w:cs="Leelawadee UI"/>
              </w:rPr>
            </w:pPr>
            <w:r w:rsidRPr="00D65F3F">
              <w:rPr>
                <w:rFonts w:ascii="Leelawadee UI" w:hAnsi="Leelawadee UI" w:cs="Leelawadee UI"/>
              </w:rPr>
              <w:t>Fine &amp; gro</w:t>
            </w:r>
            <w:r w:rsidR="00AC4CEE" w:rsidRPr="00D65F3F">
              <w:rPr>
                <w:rFonts w:ascii="Leelawadee UI" w:hAnsi="Leelawadee UI" w:cs="Leelawadee UI"/>
              </w:rPr>
              <w:t xml:space="preserve">ss motor skills (small group) </w:t>
            </w:r>
          </w:p>
          <w:p w14:paraId="0B192736" w14:textId="77777777" w:rsidR="00AC4CEE" w:rsidRPr="00D65F3F" w:rsidRDefault="00AC4CEE" w:rsidP="00777566">
            <w:pPr>
              <w:pStyle w:val="ListParagraph"/>
              <w:numPr>
                <w:ilvl w:val="0"/>
                <w:numId w:val="9"/>
              </w:numPr>
              <w:rPr>
                <w:rFonts w:ascii="Leelawadee UI" w:hAnsi="Leelawadee UI" w:cs="Leelawadee UI"/>
              </w:rPr>
            </w:pPr>
            <w:r w:rsidRPr="00D65F3F">
              <w:rPr>
                <w:rFonts w:ascii="Leelawadee UI" w:hAnsi="Leelawadee UI" w:cs="Leelawadee UI"/>
              </w:rPr>
              <w:t xml:space="preserve">Self-regulation groups </w:t>
            </w:r>
          </w:p>
          <w:p w14:paraId="5F02035B" w14:textId="77777777" w:rsidR="00777566" w:rsidRPr="00D65F3F" w:rsidRDefault="00777566" w:rsidP="00AC4CEE">
            <w:pPr>
              <w:pStyle w:val="ListParagraph"/>
              <w:numPr>
                <w:ilvl w:val="0"/>
                <w:numId w:val="9"/>
              </w:numPr>
              <w:rPr>
                <w:rFonts w:ascii="Leelawadee UI" w:hAnsi="Leelawadee UI" w:cs="Leelawadee UI"/>
              </w:rPr>
            </w:pPr>
            <w:r w:rsidRPr="00D65F3F">
              <w:rPr>
                <w:rFonts w:ascii="Leelawadee UI" w:hAnsi="Leelawadee UI" w:cs="Leelawadee UI"/>
              </w:rPr>
              <w:t xml:space="preserve">Cursive writing groups </w:t>
            </w:r>
          </w:p>
        </w:tc>
      </w:tr>
      <w:tr w:rsidR="00777566" w:rsidRPr="00D65F3F" w14:paraId="38B66C6D" w14:textId="77777777" w:rsidTr="00777566">
        <w:tc>
          <w:tcPr>
            <w:tcW w:w="4788" w:type="dxa"/>
          </w:tcPr>
          <w:p w14:paraId="33A5B45E" w14:textId="77777777" w:rsidR="00777566" w:rsidRPr="00D65F3F" w:rsidRDefault="00777566" w:rsidP="00777566">
            <w:pPr>
              <w:rPr>
                <w:rFonts w:ascii="Leelawadee UI" w:hAnsi="Leelawadee UI" w:cs="Leelawadee UI"/>
                <w:b/>
              </w:rPr>
            </w:pPr>
            <w:r w:rsidRPr="00D65F3F">
              <w:rPr>
                <w:rFonts w:ascii="Leelawadee UI" w:hAnsi="Leelawadee UI" w:cs="Leelawadee UI"/>
                <w:b/>
              </w:rPr>
              <w:t xml:space="preserve">Tier 3  </w:t>
            </w:r>
          </w:p>
          <w:p w14:paraId="77053E1B" w14:textId="77777777" w:rsidR="00777566" w:rsidRPr="00D65F3F" w:rsidRDefault="00777566" w:rsidP="00777566">
            <w:pPr>
              <w:rPr>
                <w:rFonts w:ascii="Leelawadee UI" w:hAnsi="Leelawadee UI" w:cs="Leelawadee UI"/>
                <w:b/>
              </w:rPr>
            </w:pPr>
            <w:r w:rsidRPr="00D65F3F">
              <w:rPr>
                <w:rFonts w:ascii="Leelawadee UI" w:hAnsi="Leelawadee UI" w:cs="Leelawadee UI"/>
                <w:b/>
              </w:rPr>
              <w:t xml:space="preserve">(Intensive) </w:t>
            </w:r>
          </w:p>
          <w:p w14:paraId="1F2C8859" w14:textId="77777777" w:rsidR="00777566" w:rsidRPr="00D65F3F" w:rsidRDefault="00777566" w:rsidP="00777566">
            <w:pPr>
              <w:rPr>
                <w:rFonts w:ascii="Leelawadee UI" w:hAnsi="Leelawadee UI" w:cs="Leelawadee UI"/>
              </w:rPr>
            </w:pPr>
          </w:p>
        </w:tc>
        <w:tc>
          <w:tcPr>
            <w:tcW w:w="4788" w:type="dxa"/>
          </w:tcPr>
          <w:p w14:paraId="0A777F99" w14:textId="77777777" w:rsidR="00777566" w:rsidRPr="00D65F3F" w:rsidRDefault="00777566" w:rsidP="00AC4CEE">
            <w:pPr>
              <w:pStyle w:val="ListParagraph"/>
              <w:numPr>
                <w:ilvl w:val="0"/>
                <w:numId w:val="9"/>
              </w:numPr>
              <w:rPr>
                <w:rFonts w:ascii="Leelawadee UI" w:hAnsi="Leelawadee UI" w:cs="Leelawadee UI"/>
              </w:rPr>
            </w:pPr>
            <w:r w:rsidRPr="00D65F3F">
              <w:rPr>
                <w:rFonts w:ascii="Leelawadee UI" w:hAnsi="Leelawadee UI" w:cs="Leelawadee UI"/>
              </w:rPr>
              <w:t xml:space="preserve">Assistance with outside agency applications </w:t>
            </w:r>
          </w:p>
          <w:p w14:paraId="2566CC14" w14:textId="77777777" w:rsidR="00AC4CEE" w:rsidRPr="00D65F3F" w:rsidRDefault="00777566" w:rsidP="00777566">
            <w:pPr>
              <w:pStyle w:val="ListParagraph"/>
              <w:numPr>
                <w:ilvl w:val="0"/>
                <w:numId w:val="9"/>
              </w:numPr>
              <w:rPr>
                <w:rFonts w:ascii="Leelawadee UI" w:hAnsi="Leelawadee UI" w:cs="Leelawadee UI"/>
              </w:rPr>
            </w:pPr>
            <w:r w:rsidRPr="00D65F3F">
              <w:rPr>
                <w:rFonts w:ascii="Leelawadee UI" w:hAnsi="Leelawadee UI" w:cs="Leelawadee UI"/>
              </w:rPr>
              <w:t>Consultation for adaptive e</w:t>
            </w:r>
            <w:r w:rsidR="00AC4CEE" w:rsidRPr="00D65F3F">
              <w:rPr>
                <w:rFonts w:ascii="Leelawadee UI" w:hAnsi="Leelawadee UI" w:cs="Leelawadee UI"/>
              </w:rPr>
              <w:t>quipment/assistive technology</w:t>
            </w:r>
          </w:p>
          <w:p w14:paraId="73AFD748" w14:textId="77777777" w:rsidR="00AC4CEE" w:rsidRPr="00D65F3F" w:rsidRDefault="00AC4CEE" w:rsidP="00777566">
            <w:pPr>
              <w:pStyle w:val="ListParagraph"/>
              <w:numPr>
                <w:ilvl w:val="0"/>
                <w:numId w:val="9"/>
              </w:numPr>
              <w:rPr>
                <w:rFonts w:ascii="Leelawadee UI" w:hAnsi="Leelawadee UI" w:cs="Leelawadee UI"/>
              </w:rPr>
            </w:pPr>
            <w:r w:rsidRPr="00D65F3F">
              <w:rPr>
                <w:rFonts w:ascii="Leelawadee UI" w:hAnsi="Leelawadee UI" w:cs="Leelawadee UI"/>
              </w:rPr>
              <w:t xml:space="preserve">Assessments </w:t>
            </w:r>
          </w:p>
          <w:p w14:paraId="3BE2D1F4" w14:textId="77777777" w:rsidR="00AC4CEE" w:rsidRPr="00D65F3F" w:rsidRDefault="00AC4CEE" w:rsidP="00777566">
            <w:pPr>
              <w:pStyle w:val="ListParagraph"/>
              <w:numPr>
                <w:ilvl w:val="0"/>
                <w:numId w:val="9"/>
              </w:numPr>
              <w:rPr>
                <w:rFonts w:ascii="Leelawadee UI" w:hAnsi="Leelawadee UI" w:cs="Leelawadee UI"/>
              </w:rPr>
            </w:pPr>
            <w:r w:rsidRPr="00D65F3F">
              <w:rPr>
                <w:rFonts w:ascii="Leelawadee UI" w:hAnsi="Leelawadee UI" w:cs="Leelawadee UI"/>
              </w:rPr>
              <w:t xml:space="preserve">Lift &amp; transfer training </w:t>
            </w:r>
          </w:p>
          <w:p w14:paraId="079D4D98" w14:textId="77777777" w:rsidR="00777566" w:rsidRPr="00D65F3F" w:rsidRDefault="00777566" w:rsidP="00777566">
            <w:pPr>
              <w:pStyle w:val="ListParagraph"/>
              <w:numPr>
                <w:ilvl w:val="0"/>
                <w:numId w:val="9"/>
              </w:numPr>
              <w:rPr>
                <w:rFonts w:ascii="Leelawadee UI" w:hAnsi="Leelawadee UI" w:cs="Leelawadee UI"/>
              </w:rPr>
            </w:pPr>
            <w:r w:rsidRPr="00D65F3F">
              <w:rPr>
                <w:rFonts w:ascii="Leelawadee UI" w:hAnsi="Leelawadee UI" w:cs="Leelawadee UI"/>
              </w:rPr>
              <w:t>Support students with intensive needs</w:t>
            </w:r>
          </w:p>
        </w:tc>
      </w:tr>
    </w:tbl>
    <w:p w14:paraId="496A71E1" w14:textId="77777777" w:rsidR="00A41B52" w:rsidRPr="00D65F3F" w:rsidRDefault="00A41B52" w:rsidP="00777566">
      <w:pPr>
        <w:jc w:val="center"/>
        <w:rPr>
          <w:rFonts w:ascii="Leelawadee UI" w:hAnsi="Leelawadee UI" w:cs="Leelawadee UI"/>
          <w:b/>
        </w:rPr>
      </w:pPr>
    </w:p>
    <w:p w14:paraId="139FAE3E" w14:textId="77777777" w:rsidR="00777566" w:rsidRPr="00D65F3F" w:rsidRDefault="00777566" w:rsidP="00777566">
      <w:pPr>
        <w:jc w:val="center"/>
        <w:rPr>
          <w:rFonts w:ascii="Leelawadee UI" w:hAnsi="Leelawadee UI" w:cs="Leelawadee UI"/>
          <w:b/>
        </w:rPr>
      </w:pPr>
      <w:r w:rsidRPr="00D65F3F">
        <w:rPr>
          <w:rFonts w:ascii="Leelawadee UI" w:hAnsi="Leelawadee UI" w:cs="Leelawadee UI"/>
          <w:b/>
        </w:rPr>
        <w:t>Speech Language Pathologists</w:t>
      </w:r>
    </w:p>
    <w:p w14:paraId="6FEC2A68" w14:textId="77777777" w:rsidR="00777566" w:rsidRPr="00D65F3F" w:rsidRDefault="00777566" w:rsidP="00777566">
      <w:pPr>
        <w:rPr>
          <w:rFonts w:ascii="Leelawadee UI" w:hAnsi="Leelawadee UI" w:cs="Leelawadee UI"/>
        </w:rPr>
      </w:pPr>
    </w:p>
    <w:tbl>
      <w:tblPr>
        <w:tblStyle w:val="TableGrid"/>
        <w:tblW w:w="0" w:type="auto"/>
        <w:tblLook w:val="04A0" w:firstRow="1" w:lastRow="0" w:firstColumn="1" w:lastColumn="0" w:noHBand="0" w:noVBand="1"/>
      </w:tblPr>
      <w:tblGrid>
        <w:gridCol w:w="4628"/>
        <w:gridCol w:w="4722"/>
      </w:tblGrid>
      <w:tr w:rsidR="00777566" w:rsidRPr="00D65F3F" w14:paraId="4447E563" w14:textId="77777777" w:rsidTr="00777566">
        <w:tc>
          <w:tcPr>
            <w:tcW w:w="4788" w:type="dxa"/>
          </w:tcPr>
          <w:p w14:paraId="5223C63A" w14:textId="77777777" w:rsidR="00777566" w:rsidRPr="00D65F3F" w:rsidRDefault="00777566" w:rsidP="00777566">
            <w:pPr>
              <w:rPr>
                <w:rFonts w:ascii="Leelawadee UI" w:hAnsi="Leelawadee UI" w:cs="Leelawadee UI"/>
                <w:b/>
              </w:rPr>
            </w:pPr>
            <w:r w:rsidRPr="00D65F3F">
              <w:rPr>
                <w:rFonts w:ascii="Leelawadee UI" w:hAnsi="Leelawadee UI" w:cs="Leelawadee UI"/>
                <w:b/>
              </w:rPr>
              <w:t xml:space="preserve">Response to Intervention  </w:t>
            </w:r>
          </w:p>
        </w:tc>
        <w:tc>
          <w:tcPr>
            <w:tcW w:w="4788" w:type="dxa"/>
          </w:tcPr>
          <w:p w14:paraId="41786F05" w14:textId="77777777" w:rsidR="00777566" w:rsidRPr="00D65F3F" w:rsidRDefault="00777566" w:rsidP="00777566">
            <w:pPr>
              <w:rPr>
                <w:rFonts w:ascii="Leelawadee UI" w:hAnsi="Leelawadee UI" w:cs="Leelawadee UI"/>
                <w:b/>
              </w:rPr>
            </w:pPr>
            <w:r w:rsidRPr="00D65F3F">
              <w:rPr>
                <w:rFonts w:ascii="Leelawadee UI" w:hAnsi="Leelawadee UI" w:cs="Leelawadee UI"/>
                <w:b/>
              </w:rPr>
              <w:t xml:space="preserve">Potential Supports </w:t>
            </w:r>
          </w:p>
        </w:tc>
      </w:tr>
      <w:tr w:rsidR="00777566" w:rsidRPr="00D65F3F" w14:paraId="0FD1EFE6" w14:textId="77777777" w:rsidTr="00777566">
        <w:tc>
          <w:tcPr>
            <w:tcW w:w="4788" w:type="dxa"/>
          </w:tcPr>
          <w:p w14:paraId="1537E740" w14:textId="77777777" w:rsidR="00777566" w:rsidRPr="00D65F3F" w:rsidRDefault="00777566" w:rsidP="00777566">
            <w:pPr>
              <w:rPr>
                <w:rFonts w:ascii="Leelawadee UI" w:hAnsi="Leelawadee UI" w:cs="Leelawadee UI"/>
                <w:b/>
              </w:rPr>
            </w:pPr>
            <w:r w:rsidRPr="00D65F3F">
              <w:rPr>
                <w:rFonts w:ascii="Leelawadee UI" w:hAnsi="Leelawadee UI" w:cs="Leelawadee UI"/>
                <w:b/>
              </w:rPr>
              <w:t xml:space="preserve">Tier 1  </w:t>
            </w:r>
          </w:p>
          <w:p w14:paraId="1CAF4563" w14:textId="77777777" w:rsidR="00777566" w:rsidRPr="00D65F3F" w:rsidRDefault="00777566" w:rsidP="00777566">
            <w:pPr>
              <w:rPr>
                <w:rFonts w:ascii="Leelawadee UI" w:hAnsi="Leelawadee UI" w:cs="Leelawadee UI"/>
                <w:b/>
              </w:rPr>
            </w:pPr>
            <w:r w:rsidRPr="00D65F3F">
              <w:rPr>
                <w:rFonts w:ascii="Leelawadee UI" w:hAnsi="Leelawadee UI" w:cs="Leelawadee UI"/>
                <w:b/>
              </w:rPr>
              <w:t xml:space="preserve">(Universal) </w:t>
            </w:r>
          </w:p>
          <w:p w14:paraId="0B05B737" w14:textId="77777777" w:rsidR="00777566" w:rsidRPr="00D65F3F" w:rsidRDefault="00777566" w:rsidP="00777566">
            <w:pPr>
              <w:rPr>
                <w:rFonts w:ascii="Leelawadee UI" w:hAnsi="Leelawadee UI" w:cs="Leelawadee UI"/>
              </w:rPr>
            </w:pPr>
          </w:p>
        </w:tc>
        <w:tc>
          <w:tcPr>
            <w:tcW w:w="4788" w:type="dxa"/>
          </w:tcPr>
          <w:p w14:paraId="7552810F" w14:textId="77777777" w:rsidR="00AC4CEE" w:rsidRPr="00D65F3F" w:rsidRDefault="00777566" w:rsidP="00AC4CEE">
            <w:pPr>
              <w:pStyle w:val="ListParagraph"/>
              <w:numPr>
                <w:ilvl w:val="0"/>
                <w:numId w:val="9"/>
              </w:numPr>
              <w:rPr>
                <w:rFonts w:ascii="Leelawadee UI" w:hAnsi="Leelawadee UI" w:cs="Leelawadee UI"/>
              </w:rPr>
            </w:pPr>
            <w:r w:rsidRPr="00D65F3F">
              <w:rPr>
                <w:rFonts w:ascii="Leelawadee UI" w:hAnsi="Leelawadee UI" w:cs="Leelawadee UI"/>
              </w:rPr>
              <w:t>Kindergarten screening (articul</w:t>
            </w:r>
            <w:r w:rsidR="00AC4CEE" w:rsidRPr="00D65F3F">
              <w:rPr>
                <w:rFonts w:ascii="Leelawadee UI" w:hAnsi="Leelawadee UI" w:cs="Leelawadee UI"/>
              </w:rPr>
              <w:t xml:space="preserve">ation, language, and hearing) </w:t>
            </w:r>
          </w:p>
          <w:p w14:paraId="792E129C" w14:textId="77777777" w:rsidR="00AC4CEE" w:rsidRPr="00D65F3F" w:rsidRDefault="00777566" w:rsidP="00AC4CEE">
            <w:pPr>
              <w:pStyle w:val="ListParagraph"/>
              <w:numPr>
                <w:ilvl w:val="0"/>
                <w:numId w:val="9"/>
              </w:numPr>
              <w:rPr>
                <w:rFonts w:ascii="Leelawadee UI" w:hAnsi="Leelawadee UI" w:cs="Leelawadee UI"/>
              </w:rPr>
            </w:pPr>
            <w:r w:rsidRPr="00D65F3F">
              <w:rPr>
                <w:rFonts w:ascii="Leelawadee UI" w:hAnsi="Leelawadee UI" w:cs="Leelawadee UI"/>
              </w:rPr>
              <w:t>Exp</w:t>
            </w:r>
            <w:r w:rsidR="00AC4CEE" w:rsidRPr="00D65F3F">
              <w:rPr>
                <w:rFonts w:ascii="Leelawadee UI" w:hAnsi="Leelawadee UI" w:cs="Leelawadee UI"/>
              </w:rPr>
              <w:t>anding Expressions Tool (EET)</w:t>
            </w:r>
          </w:p>
          <w:p w14:paraId="778CD5BE" w14:textId="77777777" w:rsidR="00AC4CEE" w:rsidRPr="00D65F3F" w:rsidRDefault="00777566" w:rsidP="00AC4CEE">
            <w:pPr>
              <w:pStyle w:val="ListParagraph"/>
              <w:numPr>
                <w:ilvl w:val="0"/>
                <w:numId w:val="9"/>
              </w:numPr>
              <w:rPr>
                <w:rFonts w:ascii="Leelawadee UI" w:hAnsi="Leelawadee UI" w:cs="Leelawadee UI"/>
              </w:rPr>
            </w:pPr>
            <w:r w:rsidRPr="00D65F3F">
              <w:rPr>
                <w:rFonts w:ascii="Leelawadee UI" w:hAnsi="Leelawadee UI" w:cs="Leelawadee UI"/>
              </w:rPr>
              <w:t xml:space="preserve">Phonological awareness </w:t>
            </w:r>
          </w:p>
          <w:p w14:paraId="70F0C997" w14:textId="77777777" w:rsidR="00AC4CEE" w:rsidRPr="00D65F3F" w:rsidRDefault="00777566" w:rsidP="00AC4CEE">
            <w:pPr>
              <w:pStyle w:val="ListParagraph"/>
              <w:numPr>
                <w:ilvl w:val="0"/>
                <w:numId w:val="9"/>
              </w:numPr>
              <w:rPr>
                <w:rFonts w:ascii="Leelawadee UI" w:hAnsi="Leelawadee UI" w:cs="Leelawadee UI"/>
              </w:rPr>
            </w:pPr>
            <w:r w:rsidRPr="00D65F3F">
              <w:rPr>
                <w:rFonts w:ascii="Leelawadee UI" w:hAnsi="Leelawadee UI" w:cs="Leelawadee UI"/>
              </w:rPr>
              <w:lastRenderedPageBreak/>
              <w:t xml:space="preserve"> Social skills &amp; social language </w:t>
            </w:r>
          </w:p>
          <w:p w14:paraId="60729187" w14:textId="77777777" w:rsidR="00AC4CEE" w:rsidRPr="00D65F3F" w:rsidRDefault="00777566" w:rsidP="00AC4CEE">
            <w:pPr>
              <w:pStyle w:val="ListParagraph"/>
              <w:numPr>
                <w:ilvl w:val="0"/>
                <w:numId w:val="9"/>
              </w:numPr>
              <w:rPr>
                <w:rFonts w:ascii="Leelawadee UI" w:hAnsi="Leelawadee UI" w:cs="Leelawadee UI"/>
              </w:rPr>
            </w:pPr>
            <w:r w:rsidRPr="00D65F3F">
              <w:rPr>
                <w:rFonts w:ascii="Leelawadee UI" w:hAnsi="Leelawadee UI" w:cs="Leelawadee UI"/>
              </w:rPr>
              <w:t>Classroom observatio</w:t>
            </w:r>
            <w:r w:rsidR="00AC4CEE" w:rsidRPr="00D65F3F">
              <w:rPr>
                <w:rFonts w:ascii="Leelawadee UI" w:hAnsi="Leelawadee UI" w:cs="Leelawadee UI"/>
              </w:rPr>
              <w:t xml:space="preserve">ns to inform recommendations  </w:t>
            </w:r>
          </w:p>
          <w:p w14:paraId="2645C2A2" w14:textId="77777777" w:rsidR="00AC4CEE" w:rsidRPr="00D65F3F" w:rsidRDefault="00AC4CEE" w:rsidP="00AC4CEE">
            <w:pPr>
              <w:pStyle w:val="ListParagraph"/>
              <w:numPr>
                <w:ilvl w:val="0"/>
                <w:numId w:val="9"/>
              </w:numPr>
              <w:rPr>
                <w:rFonts w:ascii="Leelawadee UI" w:hAnsi="Leelawadee UI" w:cs="Leelawadee UI"/>
              </w:rPr>
            </w:pPr>
            <w:r w:rsidRPr="00D65F3F">
              <w:rPr>
                <w:rFonts w:ascii="Leelawadee UI" w:hAnsi="Leelawadee UI" w:cs="Leelawadee UI"/>
              </w:rPr>
              <w:t xml:space="preserve">General consultation </w:t>
            </w:r>
          </w:p>
          <w:p w14:paraId="5D488B7B" w14:textId="77777777" w:rsidR="00AC4CEE" w:rsidRPr="00D65F3F" w:rsidRDefault="00AC4CEE" w:rsidP="00AC4CEE">
            <w:pPr>
              <w:pStyle w:val="ListParagraph"/>
              <w:numPr>
                <w:ilvl w:val="0"/>
                <w:numId w:val="9"/>
              </w:numPr>
              <w:rPr>
                <w:rFonts w:ascii="Leelawadee UI" w:hAnsi="Leelawadee UI" w:cs="Leelawadee UI"/>
              </w:rPr>
            </w:pPr>
            <w:r w:rsidRPr="00D65F3F">
              <w:rPr>
                <w:rFonts w:ascii="Leelawadee UI" w:hAnsi="Leelawadee UI" w:cs="Leelawadee UI"/>
              </w:rPr>
              <w:t xml:space="preserve"> Parent information </w:t>
            </w:r>
          </w:p>
          <w:p w14:paraId="431BC43A" w14:textId="77777777" w:rsidR="00AC4CEE" w:rsidRPr="00D65F3F" w:rsidRDefault="00777566" w:rsidP="00AC4CEE">
            <w:pPr>
              <w:pStyle w:val="ListParagraph"/>
              <w:numPr>
                <w:ilvl w:val="0"/>
                <w:numId w:val="9"/>
              </w:numPr>
              <w:rPr>
                <w:rFonts w:ascii="Leelawadee UI" w:hAnsi="Leelawadee UI" w:cs="Leelawadee UI"/>
              </w:rPr>
            </w:pPr>
            <w:r w:rsidRPr="00D65F3F">
              <w:rPr>
                <w:rFonts w:ascii="Leelawadee UI" w:hAnsi="Leelawadee UI" w:cs="Leelawadee UI"/>
              </w:rPr>
              <w:t xml:space="preserve">Early Years Evaluation (EYE) </w:t>
            </w:r>
          </w:p>
          <w:p w14:paraId="1B43B70B" w14:textId="77777777" w:rsidR="00777566" w:rsidRPr="00D65F3F" w:rsidRDefault="00777566" w:rsidP="00777566">
            <w:pPr>
              <w:rPr>
                <w:rFonts w:ascii="Leelawadee UI" w:hAnsi="Leelawadee UI" w:cs="Leelawadee UI"/>
              </w:rPr>
            </w:pPr>
          </w:p>
        </w:tc>
      </w:tr>
      <w:tr w:rsidR="00777566" w:rsidRPr="00D65F3F" w14:paraId="15305F7F" w14:textId="77777777" w:rsidTr="00777566">
        <w:tc>
          <w:tcPr>
            <w:tcW w:w="4788" w:type="dxa"/>
          </w:tcPr>
          <w:p w14:paraId="03ED084D" w14:textId="77777777" w:rsidR="00777566" w:rsidRPr="00D65F3F" w:rsidRDefault="00777566" w:rsidP="00777566">
            <w:pPr>
              <w:rPr>
                <w:rFonts w:ascii="Leelawadee UI" w:hAnsi="Leelawadee UI" w:cs="Leelawadee UI"/>
                <w:b/>
              </w:rPr>
            </w:pPr>
            <w:r w:rsidRPr="00D65F3F">
              <w:rPr>
                <w:rFonts w:ascii="Leelawadee UI" w:hAnsi="Leelawadee UI" w:cs="Leelawadee UI"/>
                <w:b/>
              </w:rPr>
              <w:lastRenderedPageBreak/>
              <w:t xml:space="preserve">Tier 2 </w:t>
            </w:r>
          </w:p>
          <w:p w14:paraId="376418DC" w14:textId="77777777" w:rsidR="00777566" w:rsidRPr="00D65F3F" w:rsidRDefault="00777566" w:rsidP="00777566">
            <w:pPr>
              <w:rPr>
                <w:rFonts w:ascii="Leelawadee UI" w:hAnsi="Leelawadee UI" w:cs="Leelawadee UI"/>
                <w:b/>
              </w:rPr>
            </w:pPr>
            <w:r w:rsidRPr="00D65F3F">
              <w:rPr>
                <w:rFonts w:ascii="Leelawadee UI" w:hAnsi="Leelawadee UI" w:cs="Leelawadee UI"/>
                <w:b/>
              </w:rPr>
              <w:t xml:space="preserve">(Targeted) </w:t>
            </w:r>
          </w:p>
          <w:p w14:paraId="161A942E" w14:textId="77777777" w:rsidR="00777566" w:rsidRPr="00D65F3F" w:rsidRDefault="00777566" w:rsidP="00777566">
            <w:pPr>
              <w:rPr>
                <w:rFonts w:ascii="Leelawadee UI" w:hAnsi="Leelawadee UI" w:cs="Leelawadee UI"/>
              </w:rPr>
            </w:pPr>
          </w:p>
        </w:tc>
        <w:tc>
          <w:tcPr>
            <w:tcW w:w="4788" w:type="dxa"/>
          </w:tcPr>
          <w:p w14:paraId="14B35D8A" w14:textId="77777777" w:rsidR="00AC4CEE" w:rsidRPr="00D65F3F" w:rsidRDefault="00777566" w:rsidP="00777566">
            <w:pPr>
              <w:pStyle w:val="ListParagraph"/>
              <w:numPr>
                <w:ilvl w:val="0"/>
                <w:numId w:val="9"/>
              </w:numPr>
              <w:rPr>
                <w:rFonts w:ascii="Leelawadee UI" w:hAnsi="Leelawadee UI" w:cs="Leelawadee UI"/>
              </w:rPr>
            </w:pPr>
            <w:r w:rsidRPr="00D65F3F">
              <w:rPr>
                <w:rFonts w:ascii="Leelawadee UI" w:hAnsi="Leelawadee UI" w:cs="Leelawadee UI"/>
              </w:rPr>
              <w:t xml:space="preserve">Expanding Expressions Tool (EET) </w:t>
            </w:r>
          </w:p>
          <w:p w14:paraId="40182CC8" w14:textId="77777777" w:rsidR="00AC4CEE" w:rsidRPr="00D65F3F" w:rsidRDefault="00AC4CEE" w:rsidP="00777566">
            <w:pPr>
              <w:pStyle w:val="ListParagraph"/>
              <w:numPr>
                <w:ilvl w:val="0"/>
                <w:numId w:val="9"/>
              </w:numPr>
              <w:rPr>
                <w:rFonts w:ascii="Leelawadee UI" w:hAnsi="Leelawadee UI" w:cs="Leelawadee UI"/>
              </w:rPr>
            </w:pPr>
            <w:r w:rsidRPr="00D65F3F">
              <w:rPr>
                <w:rFonts w:ascii="Leelawadee UI" w:hAnsi="Leelawadee UI" w:cs="Leelawadee UI"/>
              </w:rPr>
              <w:t xml:space="preserve">Phonological awareness </w:t>
            </w:r>
          </w:p>
          <w:p w14:paraId="7A7AD097" w14:textId="77777777" w:rsidR="00AC4CEE" w:rsidRPr="00D65F3F" w:rsidRDefault="00777566" w:rsidP="00777566">
            <w:pPr>
              <w:pStyle w:val="ListParagraph"/>
              <w:numPr>
                <w:ilvl w:val="0"/>
                <w:numId w:val="9"/>
              </w:numPr>
              <w:rPr>
                <w:rFonts w:ascii="Leelawadee UI" w:hAnsi="Leelawadee UI" w:cs="Leelawadee UI"/>
              </w:rPr>
            </w:pPr>
            <w:r w:rsidRPr="00D65F3F">
              <w:rPr>
                <w:rFonts w:ascii="Leelawadee UI" w:hAnsi="Leelawadee UI" w:cs="Leelawadee UI"/>
              </w:rPr>
              <w:t xml:space="preserve">Social skills &amp; social language </w:t>
            </w:r>
          </w:p>
          <w:p w14:paraId="54A12C30" w14:textId="77777777" w:rsidR="00AC4CEE" w:rsidRPr="00D65F3F" w:rsidRDefault="00777566" w:rsidP="00777566">
            <w:pPr>
              <w:pStyle w:val="ListParagraph"/>
              <w:numPr>
                <w:ilvl w:val="0"/>
                <w:numId w:val="9"/>
              </w:numPr>
              <w:rPr>
                <w:rFonts w:ascii="Leelawadee UI" w:hAnsi="Leelawadee UI" w:cs="Leelawadee UI"/>
              </w:rPr>
            </w:pPr>
            <w:r w:rsidRPr="00D65F3F">
              <w:rPr>
                <w:rFonts w:ascii="Leelawadee UI" w:hAnsi="Leelawadee UI" w:cs="Leelawadee UI"/>
              </w:rPr>
              <w:t>Articulation gro</w:t>
            </w:r>
            <w:r w:rsidR="00AC4CEE" w:rsidRPr="00D65F3F">
              <w:rPr>
                <w:rFonts w:ascii="Leelawadee UI" w:hAnsi="Leelawadee UI" w:cs="Leelawadee UI"/>
              </w:rPr>
              <w:t xml:space="preserve">ups </w:t>
            </w:r>
          </w:p>
          <w:p w14:paraId="462906AD" w14:textId="77777777" w:rsidR="00AC4CEE" w:rsidRPr="00D65F3F" w:rsidRDefault="00777566" w:rsidP="00777566">
            <w:pPr>
              <w:pStyle w:val="ListParagraph"/>
              <w:numPr>
                <w:ilvl w:val="0"/>
                <w:numId w:val="9"/>
              </w:numPr>
              <w:rPr>
                <w:rFonts w:ascii="Leelawadee UI" w:hAnsi="Leelawadee UI" w:cs="Leelawadee UI"/>
              </w:rPr>
            </w:pPr>
            <w:r w:rsidRPr="00D65F3F">
              <w:rPr>
                <w:rFonts w:ascii="Leelawadee UI" w:hAnsi="Leelawadee UI" w:cs="Leelawadee UI"/>
              </w:rPr>
              <w:t>Functional language gro</w:t>
            </w:r>
            <w:r w:rsidR="00AC4CEE" w:rsidRPr="00D65F3F">
              <w:rPr>
                <w:rFonts w:ascii="Leelawadee UI" w:hAnsi="Leelawadee UI" w:cs="Leelawadee UI"/>
              </w:rPr>
              <w:t xml:space="preserve">ups – life skills vocabulary  </w:t>
            </w:r>
          </w:p>
          <w:p w14:paraId="2EF20180" w14:textId="77777777" w:rsidR="00777566" w:rsidRPr="00D65F3F" w:rsidRDefault="00777566" w:rsidP="00AC4CEE">
            <w:pPr>
              <w:pStyle w:val="ListParagraph"/>
              <w:numPr>
                <w:ilvl w:val="0"/>
                <w:numId w:val="9"/>
              </w:numPr>
              <w:rPr>
                <w:rFonts w:ascii="Leelawadee UI" w:hAnsi="Leelawadee UI" w:cs="Leelawadee UI"/>
              </w:rPr>
            </w:pPr>
            <w:r w:rsidRPr="00D65F3F">
              <w:rPr>
                <w:rFonts w:ascii="Leelawadee UI" w:hAnsi="Leelawadee UI" w:cs="Leelawadee UI"/>
              </w:rPr>
              <w:t xml:space="preserve">Language groups </w:t>
            </w:r>
          </w:p>
        </w:tc>
      </w:tr>
      <w:tr w:rsidR="00777566" w:rsidRPr="00D65F3F" w14:paraId="48887DE9" w14:textId="77777777" w:rsidTr="00777566">
        <w:tc>
          <w:tcPr>
            <w:tcW w:w="4788" w:type="dxa"/>
          </w:tcPr>
          <w:p w14:paraId="7BCC565D" w14:textId="77777777" w:rsidR="00777566" w:rsidRPr="00D65F3F" w:rsidRDefault="00777566" w:rsidP="00777566">
            <w:pPr>
              <w:rPr>
                <w:rFonts w:ascii="Leelawadee UI" w:hAnsi="Leelawadee UI" w:cs="Leelawadee UI"/>
                <w:b/>
              </w:rPr>
            </w:pPr>
            <w:r w:rsidRPr="00D65F3F">
              <w:rPr>
                <w:rFonts w:ascii="Leelawadee UI" w:hAnsi="Leelawadee UI" w:cs="Leelawadee UI"/>
                <w:b/>
              </w:rPr>
              <w:t xml:space="preserve">Tier 3  </w:t>
            </w:r>
          </w:p>
          <w:p w14:paraId="691A15B5" w14:textId="77777777" w:rsidR="00777566" w:rsidRPr="00D65F3F" w:rsidRDefault="00777566" w:rsidP="00777566">
            <w:pPr>
              <w:rPr>
                <w:rFonts w:ascii="Leelawadee UI" w:hAnsi="Leelawadee UI" w:cs="Leelawadee UI"/>
                <w:b/>
              </w:rPr>
            </w:pPr>
            <w:r w:rsidRPr="00D65F3F">
              <w:rPr>
                <w:rFonts w:ascii="Leelawadee UI" w:hAnsi="Leelawadee UI" w:cs="Leelawadee UI"/>
                <w:b/>
              </w:rPr>
              <w:t xml:space="preserve">(Intensive) </w:t>
            </w:r>
          </w:p>
          <w:p w14:paraId="28BFBE8F" w14:textId="77777777" w:rsidR="00777566" w:rsidRPr="00D65F3F" w:rsidRDefault="00777566" w:rsidP="00777566">
            <w:pPr>
              <w:rPr>
                <w:rFonts w:ascii="Leelawadee UI" w:hAnsi="Leelawadee UI" w:cs="Leelawadee UI"/>
              </w:rPr>
            </w:pPr>
          </w:p>
        </w:tc>
        <w:tc>
          <w:tcPr>
            <w:tcW w:w="4788" w:type="dxa"/>
          </w:tcPr>
          <w:p w14:paraId="5EFE4CD0" w14:textId="77777777" w:rsidR="00AC4CEE" w:rsidRPr="00D65F3F" w:rsidRDefault="00777566" w:rsidP="00777566">
            <w:pPr>
              <w:pStyle w:val="ListParagraph"/>
              <w:numPr>
                <w:ilvl w:val="0"/>
                <w:numId w:val="9"/>
              </w:numPr>
              <w:rPr>
                <w:rFonts w:ascii="Leelawadee UI" w:hAnsi="Leelawadee UI" w:cs="Leelawadee UI"/>
              </w:rPr>
            </w:pPr>
            <w:r w:rsidRPr="00D65F3F">
              <w:rPr>
                <w:rFonts w:ascii="Leelawadee UI" w:hAnsi="Leelawadee UI" w:cs="Leelawadee UI"/>
              </w:rPr>
              <w:t>Assistive Technology/Adaptive Equipment Suppor</w:t>
            </w:r>
            <w:r w:rsidR="00AC4CEE" w:rsidRPr="00D65F3F">
              <w:rPr>
                <w:rFonts w:ascii="Leelawadee UI" w:hAnsi="Leelawadee UI" w:cs="Leelawadee UI"/>
              </w:rPr>
              <w:t xml:space="preserve">t </w:t>
            </w:r>
          </w:p>
          <w:p w14:paraId="5CD5B1BC" w14:textId="77777777" w:rsidR="00AC4CEE" w:rsidRPr="00D65F3F" w:rsidRDefault="00777566" w:rsidP="00AC4CEE">
            <w:pPr>
              <w:pStyle w:val="ListParagraph"/>
              <w:numPr>
                <w:ilvl w:val="0"/>
                <w:numId w:val="9"/>
              </w:numPr>
              <w:rPr>
                <w:rFonts w:ascii="Leelawadee UI" w:hAnsi="Leelawadee UI" w:cs="Leelawadee UI"/>
              </w:rPr>
            </w:pPr>
            <w:r w:rsidRPr="00D65F3F">
              <w:rPr>
                <w:rFonts w:ascii="Leelawadee UI" w:hAnsi="Leelawadee UI" w:cs="Leelawadee UI"/>
              </w:rPr>
              <w:t>Augmentative/Al</w:t>
            </w:r>
            <w:r w:rsidR="00AC4CEE" w:rsidRPr="00D65F3F">
              <w:rPr>
                <w:rFonts w:ascii="Leelawadee UI" w:hAnsi="Leelawadee UI" w:cs="Leelawadee UI"/>
              </w:rPr>
              <w:t xml:space="preserve">ternate Communication Systems </w:t>
            </w:r>
          </w:p>
          <w:p w14:paraId="0D1061E6" w14:textId="77777777" w:rsidR="00777566" w:rsidRPr="00D65F3F" w:rsidRDefault="00777566" w:rsidP="00AC4CEE">
            <w:pPr>
              <w:pStyle w:val="ListParagraph"/>
              <w:numPr>
                <w:ilvl w:val="0"/>
                <w:numId w:val="9"/>
              </w:numPr>
              <w:rPr>
                <w:rFonts w:ascii="Leelawadee UI" w:hAnsi="Leelawadee UI" w:cs="Leelawadee UI"/>
              </w:rPr>
            </w:pPr>
            <w:r w:rsidRPr="00D65F3F">
              <w:rPr>
                <w:rFonts w:ascii="Leelawadee UI" w:hAnsi="Leelawadee UI" w:cs="Leelawadee UI"/>
              </w:rPr>
              <w:t>Support students with intensive needs</w:t>
            </w:r>
            <w:r w:rsidR="00AC4CEE" w:rsidRPr="00D65F3F">
              <w:rPr>
                <w:rFonts w:ascii="Leelawadee UI" w:hAnsi="Leelawadee UI" w:cs="Leelawadee UI"/>
              </w:rPr>
              <w:t>/IIP development</w:t>
            </w:r>
          </w:p>
        </w:tc>
      </w:tr>
    </w:tbl>
    <w:p w14:paraId="375326D1" w14:textId="77777777" w:rsidR="00A41B52" w:rsidRPr="00D65F3F" w:rsidRDefault="00A41B52" w:rsidP="00A41B52">
      <w:pPr>
        <w:rPr>
          <w:rFonts w:ascii="Leelawadee UI" w:hAnsi="Leelawadee UI" w:cs="Leelawadee UI"/>
        </w:rPr>
      </w:pPr>
    </w:p>
    <w:p w14:paraId="0C04EB3B" w14:textId="77777777" w:rsidR="00E56C73" w:rsidRPr="00D65F3F" w:rsidRDefault="00E56C73" w:rsidP="00E56C73">
      <w:pPr>
        <w:rPr>
          <w:rFonts w:ascii="Leelawadee UI" w:hAnsi="Leelawadee UI" w:cs="Leelawadee UI"/>
        </w:rPr>
      </w:pPr>
      <w:bookmarkStart w:id="0" w:name="_GoBack"/>
      <w:bookmarkEnd w:id="0"/>
    </w:p>
    <w:sectPr w:rsidR="00E56C73" w:rsidRPr="00D65F3F">
      <w:footerReference w:type="default" r:id="rId2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152954" w14:textId="77777777" w:rsidR="00777566" w:rsidRDefault="00777566" w:rsidP="008D5AE0">
      <w:r>
        <w:separator/>
      </w:r>
    </w:p>
  </w:endnote>
  <w:endnote w:type="continuationSeparator" w:id="0">
    <w:p w14:paraId="50DF2660" w14:textId="77777777" w:rsidR="00777566" w:rsidRDefault="00777566" w:rsidP="008D5A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eelawadee UI">
    <w:panose1 w:val="020B0502040204020203"/>
    <w:charset w:val="00"/>
    <w:family w:val="swiss"/>
    <w:pitch w:val="variable"/>
    <w:sig w:usb0="A3000003" w:usb1="00000000" w:usb2="00010000" w:usb3="00000000" w:csb0="00010101" w:csb1="00000000"/>
  </w:font>
  <w:font w:name="Leelawadee">
    <w:altName w:val="Leelawadee UI"/>
    <w:panose1 w:val="020B0502040204020203"/>
    <w:charset w:val="00"/>
    <w:family w:val="swiss"/>
    <w:pitch w:val="variable"/>
    <w:sig w:usb0="0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926170"/>
      <w:docPartObj>
        <w:docPartGallery w:val="Page Numbers (Bottom of Page)"/>
        <w:docPartUnique/>
      </w:docPartObj>
    </w:sdtPr>
    <w:sdtEndPr>
      <w:rPr>
        <w:noProof/>
      </w:rPr>
    </w:sdtEndPr>
    <w:sdtContent>
      <w:p w14:paraId="2619ECBA" w14:textId="4AC03DE2" w:rsidR="00777566" w:rsidRDefault="00777566">
        <w:pPr>
          <w:pStyle w:val="Footer"/>
          <w:jc w:val="right"/>
        </w:pPr>
        <w:r>
          <w:fldChar w:fldCharType="begin"/>
        </w:r>
        <w:r>
          <w:instrText xml:space="preserve"> PAGE   \* MERGEFORMAT </w:instrText>
        </w:r>
        <w:r>
          <w:fldChar w:fldCharType="separate"/>
        </w:r>
        <w:r w:rsidR="00CF16A2">
          <w:rPr>
            <w:noProof/>
          </w:rPr>
          <w:t>20</w:t>
        </w:r>
        <w:r>
          <w:rPr>
            <w:noProof/>
          </w:rPr>
          <w:fldChar w:fldCharType="end"/>
        </w:r>
      </w:p>
    </w:sdtContent>
  </w:sdt>
  <w:p w14:paraId="4B9B61B4" w14:textId="77777777" w:rsidR="00777566" w:rsidRDefault="007775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0010D5" w14:textId="77777777" w:rsidR="00777566" w:rsidRDefault="00777566" w:rsidP="008D5AE0">
      <w:r>
        <w:separator/>
      </w:r>
    </w:p>
  </w:footnote>
  <w:footnote w:type="continuationSeparator" w:id="0">
    <w:p w14:paraId="54927812" w14:textId="77777777" w:rsidR="00777566" w:rsidRDefault="00777566" w:rsidP="008D5A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C3E94"/>
    <w:multiLevelType w:val="hybridMultilevel"/>
    <w:tmpl w:val="E1867B8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EDB2919"/>
    <w:multiLevelType w:val="hybridMultilevel"/>
    <w:tmpl w:val="568A59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025420"/>
    <w:multiLevelType w:val="hybridMultilevel"/>
    <w:tmpl w:val="2356DDF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4537251"/>
    <w:multiLevelType w:val="hybridMultilevel"/>
    <w:tmpl w:val="D1A07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3E62B5"/>
    <w:multiLevelType w:val="hybridMultilevel"/>
    <w:tmpl w:val="240E7E5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219051F7"/>
    <w:multiLevelType w:val="hybridMultilevel"/>
    <w:tmpl w:val="718EE37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29487A85"/>
    <w:multiLevelType w:val="hybridMultilevel"/>
    <w:tmpl w:val="01E2A5E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2BB876BF"/>
    <w:multiLevelType w:val="hybridMultilevel"/>
    <w:tmpl w:val="7A22F8C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31454F1F"/>
    <w:multiLevelType w:val="hybridMultilevel"/>
    <w:tmpl w:val="926CBB88"/>
    <w:lvl w:ilvl="0" w:tplc="DC7AB104">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15:restartNumberingAfterBreak="0">
    <w:nsid w:val="33C07EE8"/>
    <w:multiLevelType w:val="hybridMultilevel"/>
    <w:tmpl w:val="9D66F0D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38B776C9"/>
    <w:multiLevelType w:val="hybridMultilevel"/>
    <w:tmpl w:val="8612CDE2"/>
    <w:lvl w:ilvl="0" w:tplc="10090011">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401E019D"/>
    <w:multiLevelType w:val="hybridMultilevel"/>
    <w:tmpl w:val="150CBDA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42C71303"/>
    <w:multiLevelType w:val="hybridMultilevel"/>
    <w:tmpl w:val="F8162BE6"/>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46D2212B"/>
    <w:multiLevelType w:val="hybridMultilevel"/>
    <w:tmpl w:val="A4888C0A"/>
    <w:lvl w:ilvl="0" w:tplc="10090011">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540347D4"/>
    <w:multiLevelType w:val="hybridMultilevel"/>
    <w:tmpl w:val="860A99D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54976FC1"/>
    <w:multiLevelType w:val="hybridMultilevel"/>
    <w:tmpl w:val="66E83790"/>
    <w:lvl w:ilvl="0" w:tplc="0D003AFC">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6A311644"/>
    <w:multiLevelType w:val="hybridMultilevel"/>
    <w:tmpl w:val="B720B7FE"/>
    <w:lvl w:ilvl="0" w:tplc="10090001">
      <w:start w:val="1"/>
      <w:numFmt w:val="bullet"/>
      <w:lvlText w:val=""/>
      <w:lvlJc w:val="left"/>
      <w:pPr>
        <w:ind w:left="1500" w:hanging="360"/>
      </w:pPr>
      <w:rPr>
        <w:rFonts w:ascii="Symbol" w:hAnsi="Symbol" w:hint="default"/>
      </w:rPr>
    </w:lvl>
    <w:lvl w:ilvl="1" w:tplc="10090003" w:tentative="1">
      <w:start w:val="1"/>
      <w:numFmt w:val="bullet"/>
      <w:lvlText w:val="o"/>
      <w:lvlJc w:val="left"/>
      <w:pPr>
        <w:ind w:left="2220" w:hanging="360"/>
      </w:pPr>
      <w:rPr>
        <w:rFonts w:ascii="Courier New" w:hAnsi="Courier New" w:cs="Courier New" w:hint="default"/>
      </w:rPr>
    </w:lvl>
    <w:lvl w:ilvl="2" w:tplc="10090005" w:tentative="1">
      <w:start w:val="1"/>
      <w:numFmt w:val="bullet"/>
      <w:lvlText w:val=""/>
      <w:lvlJc w:val="left"/>
      <w:pPr>
        <w:ind w:left="2940" w:hanging="360"/>
      </w:pPr>
      <w:rPr>
        <w:rFonts w:ascii="Wingdings" w:hAnsi="Wingdings" w:hint="default"/>
      </w:rPr>
    </w:lvl>
    <w:lvl w:ilvl="3" w:tplc="10090001" w:tentative="1">
      <w:start w:val="1"/>
      <w:numFmt w:val="bullet"/>
      <w:lvlText w:val=""/>
      <w:lvlJc w:val="left"/>
      <w:pPr>
        <w:ind w:left="3660" w:hanging="360"/>
      </w:pPr>
      <w:rPr>
        <w:rFonts w:ascii="Symbol" w:hAnsi="Symbol" w:hint="default"/>
      </w:rPr>
    </w:lvl>
    <w:lvl w:ilvl="4" w:tplc="10090003" w:tentative="1">
      <w:start w:val="1"/>
      <w:numFmt w:val="bullet"/>
      <w:lvlText w:val="o"/>
      <w:lvlJc w:val="left"/>
      <w:pPr>
        <w:ind w:left="4380" w:hanging="360"/>
      </w:pPr>
      <w:rPr>
        <w:rFonts w:ascii="Courier New" w:hAnsi="Courier New" w:cs="Courier New" w:hint="default"/>
      </w:rPr>
    </w:lvl>
    <w:lvl w:ilvl="5" w:tplc="10090005" w:tentative="1">
      <w:start w:val="1"/>
      <w:numFmt w:val="bullet"/>
      <w:lvlText w:val=""/>
      <w:lvlJc w:val="left"/>
      <w:pPr>
        <w:ind w:left="5100" w:hanging="360"/>
      </w:pPr>
      <w:rPr>
        <w:rFonts w:ascii="Wingdings" w:hAnsi="Wingdings" w:hint="default"/>
      </w:rPr>
    </w:lvl>
    <w:lvl w:ilvl="6" w:tplc="10090001" w:tentative="1">
      <w:start w:val="1"/>
      <w:numFmt w:val="bullet"/>
      <w:lvlText w:val=""/>
      <w:lvlJc w:val="left"/>
      <w:pPr>
        <w:ind w:left="5820" w:hanging="360"/>
      </w:pPr>
      <w:rPr>
        <w:rFonts w:ascii="Symbol" w:hAnsi="Symbol" w:hint="default"/>
      </w:rPr>
    </w:lvl>
    <w:lvl w:ilvl="7" w:tplc="10090003" w:tentative="1">
      <w:start w:val="1"/>
      <w:numFmt w:val="bullet"/>
      <w:lvlText w:val="o"/>
      <w:lvlJc w:val="left"/>
      <w:pPr>
        <w:ind w:left="6540" w:hanging="360"/>
      </w:pPr>
      <w:rPr>
        <w:rFonts w:ascii="Courier New" w:hAnsi="Courier New" w:cs="Courier New" w:hint="default"/>
      </w:rPr>
    </w:lvl>
    <w:lvl w:ilvl="8" w:tplc="10090005" w:tentative="1">
      <w:start w:val="1"/>
      <w:numFmt w:val="bullet"/>
      <w:lvlText w:val=""/>
      <w:lvlJc w:val="left"/>
      <w:pPr>
        <w:ind w:left="7260" w:hanging="360"/>
      </w:pPr>
      <w:rPr>
        <w:rFonts w:ascii="Wingdings" w:hAnsi="Wingdings" w:hint="default"/>
      </w:rPr>
    </w:lvl>
  </w:abstractNum>
  <w:abstractNum w:abstractNumId="17" w15:restartNumberingAfterBreak="0">
    <w:nsid w:val="6C5F4A5F"/>
    <w:multiLevelType w:val="hybridMultilevel"/>
    <w:tmpl w:val="DE42475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7337462A"/>
    <w:multiLevelType w:val="hybridMultilevel"/>
    <w:tmpl w:val="FF16B50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736C3BEB"/>
    <w:multiLevelType w:val="hybridMultilevel"/>
    <w:tmpl w:val="D4EE3B82"/>
    <w:lvl w:ilvl="0" w:tplc="04090001">
      <w:start w:val="1"/>
      <w:numFmt w:val="bullet"/>
      <w:lvlText w:val=""/>
      <w:lvlJc w:val="left"/>
      <w:pPr>
        <w:tabs>
          <w:tab w:val="num" w:pos="2160"/>
        </w:tabs>
        <w:ind w:left="2160" w:hanging="360"/>
      </w:pPr>
      <w:rPr>
        <w:rFonts w:ascii="Symbol" w:hAnsi="Symbol" w:hint="default"/>
      </w:rPr>
    </w:lvl>
    <w:lvl w:ilvl="1" w:tplc="7B48EFB0">
      <w:start w:val="4"/>
      <w:numFmt w:val="bullet"/>
      <w:lvlText w:val="-"/>
      <w:lvlJc w:val="left"/>
      <w:pPr>
        <w:tabs>
          <w:tab w:val="num" w:pos="2880"/>
        </w:tabs>
        <w:ind w:left="2880" w:hanging="360"/>
      </w:pPr>
      <w:rPr>
        <w:rFonts w:ascii="Times New Roman" w:eastAsia="Times New Roman" w:hAnsi="Times New Roman" w:cs="Times New Roman"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0" w15:restartNumberingAfterBreak="0">
    <w:nsid w:val="781E7489"/>
    <w:multiLevelType w:val="hybridMultilevel"/>
    <w:tmpl w:val="E42E732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7B217F57"/>
    <w:multiLevelType w:val="hybridMultilevel"/>
    <w:tmpl w:val="0AEA387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7ED872EF"/>
    <w:multiLevelType w:val="hybridMultilevel"/>
    <w:tmpl w:val="F202B82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20"/>
  </w:num>
  <w:num w:numId="2">
    <w:abstractNumId w:val="2"/>
  </w:num>
  <w:num w:numId="3">
    <w:abstractNumId w:val="7"/>
  </w:num>
  <w:num w:numId="4">
    <w:abstractNumId w:val="14"/>
  </w:num>
  <w:num w:numId="5">
    <w:abstractNumId w:val="19"/>
  </w:num>
  <w:num w:numId="6">
    <w:abstractNumId w:val="8"/>
  </w:num>
  <w:num w:numId="7">
    <w:abstractNumId w:val="17"/>
  </w:num>
  <w:num w:numId="8">
    <w:abstractNumId w:val="9"/>
  </w:num>
  <w:num w:numId="9">
    <w:abstractNumId w:val="18"/>
  </w:num>
  <w:num w:numId="10">
    <w:abstractNumId w:val="21"/>
  </w:num>
  <w:num w:numId="11">
    <w:abstractNumId w:val="4"/>
  </w:num>
  <w:num w:numId="12">
    <w:abstractNumId w:val="0"/>
  </w:num>
  <w:num w:numId="13">
    <w:abstractNumId w:val="5"/>
  </w:num>
  <w:num w:numId="14">
    <w:abstractNumId w:val="6"/>
  </w:num>
  <w:num w:numId="15">
    <w:abstractNumId w:val="22"/>
  </w:num>
  <w:num w:numId="16">
    <w:abstractNumId w:val="13"/>
  </w:num>
  <w:num w:numId="17">
    <w:abstractNumId w:val="12"/>
  </w:num>
  <w:num w:numId="18">
    <w:abstractNumId w:val="15"/>
  </w:num>
  <w:num w:numId="19">
    <w:abstractNumId w:val="10"/>
  </w:num>
  <w:num w:numId="20">
    <w:abstractNumId w:val="11"/>
  </w:num>
  <w:num w:numId="21">
    <w:abstractNumId w:val="16"/>
  </w:num>
  <w:num w:numId="22">
    <w:abstractNumId w:val="1"/>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3C66"/>
    <w:rsid w:val="000D2117"/>
    <w:rsid w:val="001C2364"/>
    <w:rsid w:val="00207989"/>
    <w:rsid w:val="00260D84"/>
    <w:rsid w:val="00293C66"/>
    <w:rsid w:val="00370E32"/>
    <w:rsid w:val="003861F4"/>
    <w:rsid w:val="004242EB"/>
    <w:rsid w:val="0045063E"/>
    <w:rsid w:val="004E4624"/>
    <w:rsid w:val="00595335"/>
    <w:rsid w:val="00597E58"/>
    <w:rsid w:val="005C7205"/>
    <w:rsid w:val="00604224"/>
    <w:rsid w:val="00605C10"/>
    <w:rsid w:val="006A57C9"/>
    <w:rsid w:val="006B0D53"/>
    <w:rsid w:val="00740BA0"/>
    <w:rsid w:val="0075082A"/>
    <w:rsid w:val="00777566"/>
    <w:rsid w:val="007B1990"/>
    <w:rsid w:val="007F7AFA"/>
    <w:rsid w:val="00891C7D"/>
    <w:rsid w:val="008B5762"/>
    <w:rsid w:val="008D5AE0"/>
    <w:rsid w:val="0090212A"/>
    <w:rsid w:val="0090256A"/>
    <w:rsid w:val="00956E2E"/>
    <w:rsid w:val="009A619F"/>
    <w:rsid w:val="009C0ECA"/>
    <w:rsid w:val="009F6E6E"/>
    <w:rsid w:val="00A17DF4"/>
    <w:rsid w:val="00A41B52"/>
    <w:rsid w:val="00A6539C"/>
    <w:rsid w:val="00A90DD2"/>
    <w:rsid w:val="00AC4CEE"/>
    <w:rsid w:val="00B01E20"/>
    <w:rsid w:val="00B103CC"/>
    <w:rsid w:val="00B126BA"/>
    <w:rsid w:val="00BA2F91"/>
    <w:rsid w:val="00BE5EFA"/>
    <w:rsid w:val="00C93662"/>
    <w:rsid w:val="00CB73B9"/>
    <w:rsid w:val="00CF16A2"/>
    <w:rsid w:val="00CF2A20"/>
    <w:rsid w:val="00D65F3F"/>
    <w:rsid w:val="00E043A1"/>
    <w:rsid w:val="00E172EB"/>
    <w:rsid w:val="00E56C73"/>
    <w:rsid w:val="00F91DED"/>
    <w:rsid w:val="00FC2875"/>
    <w:rsid w:val="00FF703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34276"/>
  <w15:docId w15:val="{30A0813D-59D0-462C-85FC-74187768A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3C66"/>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93C66"/>
    <w:rPr>
      <w:rFonts w:ascii="Tahoma" w:hAnsi="Tahoma" w:cs="Tahoma"/>
      <w:sz w:val="16"/>
      <w:szCs w:val="16"/>
    </w:rPr>
  </w:style>
  <w:style w:type="character" w:customStyle="1" w:styleId="BalloonTextChar">
    <w:name w:val="Balloon Text Char"/>
    <w:basedOn w:val="DefaultParagraphFont"/>
    <w:link w:val="BalloonText"/>
    <w:uiPriority w:val="99"/>
    <w:semiHidden/>
    <w:rsid w:val="00293C66"/>
    <w:rPr>
      <w:rFonts w:ascii="Tahoma" w:eastAsia="Times New Roman" w:hAnsi="Tahoma" w:cs="Tahoma"/>
      <w:sz w:val="16"/>
      <w:szCs w:val="16"/>
      <w:lang w:val="en-US"/>
    </w:rPr>
  </w:style>
  <w:style w:type="paragraph" w:styleId="ListParagraph">
    <w:name w:val="List Paragraph"/>
    <w:basedOn w:val="Normal"/>
    <w:uiPriority w:val="34"/>
    <w:qFormat/>
    <w:rsid w:val="00293C66"/>
    <w:pPr>
      <w:ind w:left="720"/>
      <w:contextualSpacing/>
    </w:pPr>
  </w:style>
  <w:style w:type="table" w:styleId="TableGrid">
    <w:name w:val="Table Grid"/>
    <w:basedOn w:val="TableNormal"/>
    <w:uiPriority w:val="59"/>
    <w:rsid w:val="00293C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D5AE0"/>
    <w:pPr>
      <w:tabs>
        <w:tab w:val="center" w:pos="4680"/>
        <w:tab w:val="right" w:pos="9360"/>
      </w:tabs>
    </w:pPr>
  </w:style>
  <w:style w:type="character" w:customStyle="1" w:styleId="HeaderChar">
    <w:name w:val="Header Char"/>
    <w:basedOn w:val="DefaultParagraphFont"/>
    <w:link w:val="Header"/>
    <w:uiPriority w:val="99"/>
    <w:rsid w:val="008D5AE0"/>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8D5AE0"/>
    <w:pPr>
      <w:tabs>
        <w:tab w:val="center" w:pos="4680"/>
        <w:tab w:val="right" w:pos="9360"/>
      </w:tabs>
    </w:pPr>
  </w:style>
  <w:style w:type="character" w:customStyle="1" w:styleId="FooterChar">
    <w:name w:val="Footer Char"/>
    <w:basedOn w:val="DefaultParagraphFont"/>
    <w:link w:val="Footer"/>
    <w:uiPriority w:val="99"/>
    <w:rsid w:val="008D5AE0"/>
    <w:rPr>
      <w:rFonts w:ascii="Times New Roman" w:eastAsia="Times New Roman" w:hAnsi="Times New Roman" w:cs="Times New Roman"/>
      <w:sz w:val="24"/>
      <w:szCs w:val="24"/>
      <w:lang w:val="en-US"/>
    </w:rPr>
  </w:style>
  <w:style w:type="paragraph" w:styleId="BodyText2">
    <w:name w:val="Body Text 2"/>
    <w:basedOn w:val="Normal"/>
    <w:link w:val="BodyText2Char"/>
    <w:rsid w:val="00595335"/>
    <w:rPr>
      <w:sz w:val="32"/>
    </w:rPr>
  </w:style>
  <w:style w:type="character" w:customStyle="1" w:styleId="BodyText2Char">
    <w:name w:val="Body Text 2 Char"/>
    <w:basedOn w:val="DefaultParagraphFont"/>
    <w:link w:val="BodyText2"/>
    <w:rsid w:val="00595335"/>
    <w:rPr>
      <w:rFonts w:ascii="Times New Roman" w:eastAsia="Times New Roman" w:hAnsi="Times New Roman" w:cs="Times New Roman"/>
      <w:sz w:val="32"/>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915738">
      <w:bodyDiv w:val="1"/>
      <w:marLeft w:val="0"/>
      <w:marRight w:val="0"/>
      <w:marTop w:val="0"/>
      <w:marBottom w:val="0"/>
      <w:divBdr>
        <w:top w:val="none" w:sz="0" w:space="0" w:color="auto"/>
        <w:left w:val="none" w:sz="0" w:space="0" w:color="auto"/>
        <w:bottom w:val="none" w:sz="0" w:space="0" w:color="auto"/>
        <w:right w:val="none" w:sz="0" w:space="0" w:color="auto"/>
      </w:divBdr>
    </w:div>
    <w:div w:id="68386017">
      <w:bodyDiv w:val="1"/>
      <w:marLeft w:val="0"/>
      <w:marRight w:val="0"/>
      <w:marTop w:val="0"/>
      <w:marBottom w:val="0"/>
      <w:divBdr>
        <w:top w:val="none" w:sz="0" w:space="0" w:color="auto"/>
        <w:left w:val="none" w:sz="0" w:space="0" w:color="auto"/>
        <w:bottom w:val="none" w:sz="0" w:space="0" w:color="auto"/>
        <w:right w:val="none" w:sz="0" w:space="0" w:color="auto"/>
      </w:divBdr>
    </w:div>
    <w:div w:id="294453872">
      <w:bodyDiv w:val="1"/>
      <w:marLeft w:val="0"/>
      <w:marRight w:val="0"/>
      <w:marTop w:val="0"/>
      <w:marBottom w:val="0"/>
      <w:divBdr>
        <w:top w:val="none" w:sz="0" w:space="0" w:color="auto"/>
        <w:left w:val="none" w:sz="0" w:space="0" w:color="auto"/>
        <w:bottom w:val="none" w:sz="0" w:space="0" w:color="auto"/>
        <w:right w:val="none" w:sz="0" w:space="0" w:color="auto"/>
      </w:divBdr>
    </w:div>
    <w:div w:id="1983381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diagramData" Target="diagrams/data1.xml"/><Relationship Id="rId18" Type="http://schemas.openxmlformats.org/officeDocument/2006/relationships/diagramData" Target="diagrams/data2.xml"/><Relationship Id="rId26" Type="http://schemas.openxmlformats.org/officeDocument/2006/relationships/diagramColors" Target="diagrams/colors3.xml"/><Relationship Id="rId3" Type="http://schemas.openxmlformats.org/officeDocument/2006/relationships/customXml" Target="../customXml/item3.xml"/><Relationship Id="rId21" Type="http://schemas.openxmlformats.org/officeDocument/2006/relationships/diagramColors" Target="diagrams/colors2.xml"/><Relationship Id="rId7" Type="http://schemas.openxmlformats.org/officeDocument/2006/relationships/webSettings" Target="webSettings.xml"/><Relationship Id="rId12" Type="http://schemas.openxmlformats.org/officeDocument/2006/relationships/image" Target="media/image3.png"/><Relationship Id="rId17" Type="http://schemas.microsoft.com/office/2007/relationships/diagramDrawing" Target="diagrams/drawing1.xml"/><Relationship Id="rId25" Type="http://schemas.openxmlformats.org/officeDocument/2006/relationships/diagramQuickStyle" Target="diagrams/quickStyle3.xml"/><Relationship Id="rId2" Type="http://schemas.openxmlformats.org/officeDocument/2006/relationships/customXml" Target="../customXml/item2.xml"/><Relationship Id="rId16" Type="http://schemas.openxmlformats.org/officeDocument/2006/relationships/diagramColors" Target="diagrams/colors1.xml"/><Relationship Id="rId20" Type="http://schemas.openxmlformats.org/officeDocument/2006/relationships/diagramQuickStyle" Target="diagrams/quickStyle2.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diagramLayout" Target="diagrams/layout3.xml"/><Relationship Id="rId5" Type="http://schemas.openxmlformats.org/officeDocument/2006/relationships/styles" Target="styles.xml"/><Relationship Id="rId15" Type="http://schemas.openxmlformats.org/officeDocument/2006/relationships/diagramQuickStyle" Target="diagrams/quickStyle1.xml"/><Relationship Id="rId23" Type="http://schemas.openxmlformats.org/officeDocument/2006/relationships/diagramData" Target="diagrams/data3.xml"/><Relationship Id="rId28" Type="http://schemas.openxmlformats.org/officeDocument/2006/relationships/footer" Target="footer1.xml"/><Relationship Id="rId10" Type="http://schemas.openxmlformats.org/officeDocument/2006/relationships/image" Target="media/image1.jpeg"/><Relationship Id="rId19" Type="http://schemas.openxmlformats.org/officeDocument/2006/relationships/diagramLayout" Target="diagrams/layout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diagramLayout" Target="diagrams/layout1.xml"/><Relationship Id="rId22" Type="http://schemas.microsoft.com/office/2007/relationships/diagramDrawing" Target="diagrams/drawing2.xml"/><Relationship Id="rId27" Type="http://schemas.microsoft.com/office/2007/relationships/diagramDrawing" Target="diagrams/drawing3.xml"/><Relationship Id="rId30"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CA1CD86-E154-4CB0-B029-E0F254518173}" type="doc">
      <dgm:prSet loTypeId="urn:microsoft.com/office/officeart/2005/8/layout/cycle2" loCatId="cycle" qsTypeId="urn:microsoft.com/office/officeart/2005/8/quickstyle/simple1" qsCatId="simple" csTypeId="urn:microsoft.com/office/officeart/2005/8/colors/accent1_2" csCatId="accent1" phldr="1"/>
      <dgm:spPr/>
      <dgm:t>
        <a:bodyPr/>
        <a:lstStyle/>
        <a:p>
          <a:endParaRPr lang="en-US"/>
        </a:p>
      </dgm:t>
    </dgm:pt>
    <dgm:pt modelId="{8E91CCF9-9890-4793-B760-666E328EF651}">
      <dgm:prSet phldrT="[Text]" custT="1"/>
      <dgm:spPr>
        <a:solidFill>
          <a:srgbClr val="FFC000"/>
        </a:solidFill>
      </dgm:spPr>
      <dgm:t>
        <a:bodyPr/>
        <a:lstStyle/>
        <a:p>
          <a:r>
            <a:rPr lang="en-US" sz="800">
              <a:solidFill>
                <a:sysClr val="windowText" lastClr="000000"/>
              </a:solidFill>
            </a:rPr>
            <a:t>RtI team reviews/observes and meets: guardians contacted</a:t>
          </a:r>
        </a:p>
      </dgm:t>
    </dgm:pt>
    <dgm:pt modelId="{9F19C752-4256-4F37-A293-D198F268DD46}" type="parTrans" cxnId="{8E97F436-F750-4E46-9C48-83084C27E065}">
      <dgm:prSet/>
      <dgm:spPr/>
      <dgm:t>
        <a:bodyPr/>
        <a:lstStyle/>
        <a:p>
          <a:endParaRPr lang="en-US" sz="800"/>
        </a:p>
      </dgm:t>
    </dgm:pt>
    <dgm:pt modelId="{BAA333A1-7E77-4F14-8FB2-EDC3920DBA4D}" type="sibTrans" cxnId="{8E97F436-F750-4E46-9C48-83084C27E065}">
      <dgm:prSet custT="1"/>
      <dgm:spPr/>
      <dgm:t>
        <a:bodyPr/>
        <a:lstStyle/>
        <a:p>
          <a:endParaRPr lang="en-US" sz="800"/>
        </a:p>
      </dgm:t>
    </dgm:pt>
    <dgm:pt modelId="{5596B916-40BB-4C31-9D72-063ADF375811}">
      <dgm:prSet phldrT="[Text]" custT="1"/>
      <dgm:spPr>
        <a:solidFill>
          <a:srgbClr val="FFC000"/>
        </a:solidFill>
      </dgm:spPr>
      <dgm:t>
        <a:bodyPr/>
        <a:lstStyle/>
        <a:p>
          <a:r>
            <a:rPr lang="en-US" sz="800">
              <a:solidFill>
                <a:sysClr val="windowText" lastClr="000000"/>
              </a:solidFill>
            </a:rPr>
            <a:t>Goal/plan is establised</a:t>
          </a:r>
        </a:p>
      </dgm:t>
    </dgm:pt>
    <dgm:pt modelId="{47F961B5-EF4E-45F3-BFC1-E7829F1FAE53}" type="parTrans" cxnId="{52F1ACCC-0608-4F19-B0B9-C94C24187EA9}">
      <dgm:prSet/>
      <dgm:spPr/>
      <dgm:t>
        <a:bodyPr/>
        <a:lstStyle/>
        <a:p>
          <a:endParaRPr lang="en-US" sz="800"/>
        </a:p>
      </dgm:t>
    </dgm:pt>
    <dgm:pt modelId="{1A5EC55F-A683-4346-8718-263518B6EECC}" type="sibTrans" cxnId="{52F1ACCC-0608-4F19-B0B9-C94C24187EA9}">
      <dgm:prSet custT="1"/>
      <dgm:spPr/>
      <dgm:t>
        <a:bodyPr/>
        <a:lstStyle/>
        <a:p>
          <a:endParaRPr lang="en-US" sz="800"/>
        </a:p>
      </dgm:t>
    </dgm:pt>
    <dgm:pt modelId="{AAAF74E4-1E41-4521-88F7-AC3F571B4D10}">
      <dgm:prSet phldrT="[Text]" custT="1"/>
      <dgm:spPr>
        <a:solidFill>
          <a:srgbClr val="FFC000"/>
        </a:solidFill>
      </dgm:spPr>
      <dgm:t>
        <a:bodyPr/>
        <a:lstStyle/>
        <a:p>
          <a:r>
            <a:rPr lang="en-US" sz="800">
              <a:solidFill>
                <a:sysClr val="windowText" lastClr="000000"/>
              </a:solidFill>
            </a:rPr>
            <a:t>Tangible tier 2 strategies are provided.</a:t>
          </a:r>
        </a:p>
      </dgm:t>
    </dgm:pt>
    <dgm:pt modelId="{3CA4ABE9-5929-4014-B475-DBBB124478C7}" type="parTrans" cxnId="{575CA6C9-6EE8-42A8-8C13-B615216ED7ED}">
      <dgm:prSet/>
      <dgm:spPr/>
      <dgm:t>
        <a:bodyPr/>
        <a:lstStyle/>
        <a:p>
          <a:endParaRPr lang="en-US" sz="800"/>
        </a:p>
      </dgm:t>
    </dgm:pt>
    <dgm:pt modelId="{BF9386A5-BC5B-44BE-A3F2-0380ECB51C34}" type="sibTrans" cxnId="{575CA6C9-6EE8-42A8-8C13-B615216ED7ED}">
      <dgm:prSet custT="1"/>
      <dgm:spPr/>
      <dgm:t>
        <a:bodyPr/>
        <a:lstStyle/>
        <a:p>
          <a:endParaRPr lang="en-US" sz="800"/>
        </a:p>
      </dgm:t>
    </dgm:pt>
    <dgm:pt modelId="{088D442A-36EE-411E-8A3C-735D78E58302}">
      <dgm:prSet phldrT="[Text]" custT="1"/>
      <dgm:spPr>
        <a:solidFill>
          <a:srgbClr val="FFC000"/>
        </a:solidFill>
      </dgm:spPr>
      <dgm:t>
        <a:bodyPr/>
        <a:lstStyle/>
        <a:p>
          <a:r>
            <a:rPr lang="en-US" sz="800">
              <a:solidFill>
                <a:sysClr val="windowText" lastClr="000000"/>
              </a:solidFill>
            </a:rPr>
            <a:t>Tmeline is determined. </a:t>
          </a:r>
        </a:p>
      </dgm:t>
    </dgm:pt>
    <dgm:pt modelId="{F55D7E7C-42D4-4BDE-A4D2-1339B6E8D50A}" type="parTrans" cxnId="{7780ECB8-E0B1-4A7F-9A36-5020678C6EE8}">
      <dgm:prSet/>
      <dgm:spPr/>
      <dgm:t>
        <a:bodyPr/>
        <a:lstStyle/>
        <a:p>
          <a:endParaRPr lang="en-US" sz="800"/>
        </a:p>
      </dgm:t>
    </dgm:pt>
    <dgm:pt modelId="{1ED99437-9792-4271-94CC-E19321E45D70}" type="sibTrans" cxnId="{7780ECB8-E0B1-4A7F-9A36-5020678C6EE8}">
      <dgm:prSet custT="1"/>
      <dgm:spPr/>
      <dgm:t>
        <a:bodyPr/>
        <a:lstStyle/>
        <a:p>
          <a:endParaRPr lang="en-US" sz="800"/>
        </a:p>
      </dgm:t>
    </dgm:pt>
    <dgm:pt modelId="{D9C10A01-9417-4919-B2E5-DA118F434564}" type="pres">
      <dgm:prSet presAssocID="{FCA1CD86-E154-4CB0-B029-E0F254518173}" presName="cycle" presStyleCnt="0">
        <dgm:presLayoutVars>
          <dgm:dir/>
          <dgm:resizeHandles val="exact"/>
        </dgm:presLayoutVars>
      </dgm:prSet>
      <dgm:spPr/>
      <dgm:t>
        <a:bodyPr/>
        <a:lstStyle/>
        <a:p>
          <a:endParaRPr lang="en-US"/>
        </a:p>
      </dgm:t>
    </dgm:pt>
    <dgm:pt modelId="{267C79BF-A271-405F-8084-8B4C76B0F34C}" type="pres">
      <dgm:prSet presAssocID="{8E91CCF9-9890-4793-B760-666E328EF651}" presName="node" presStyleLbl="node1" presStyleIdx="0" presStyleCnt="4">
        <dgm:presLayoutVars>
          <dgm:bulletEnabled val="1"/>
        </dgm:presLayoutVars>
      </dgm:prSet>
      <dgm:spPr/>
      <dgm:t>
        <a:bodyPr/>
        <a:lstStyle/>
        <a:p>
          <a:endParaRPr lang="en-US"/>
        </a:p>
      </dgm:t>
    </dgm:pt>
    <dgm:pt modelId="{E10D1406-436E-4D31-AFC5-2C038505AB66}" type="pres">
      <dgm:prSet presAssocID="{BAA333A1-7E77-4F14-8FB2-EDC3920DBA4D}" presName="sibTrans" presStyleLbl="sibTrans2D1" presStyleIdx="0" presStyleCnt="4"/>
      <dgm:spPr/>
      <dgm:t>
        <a:bodyPr/>
        <a:lstStyle/>
        <a:p>
          <a:endParaRPr lang="en-US"/>
        </a:p>
      </dgm:t>
    </dgm:pt>
    <dgm:pt modelId="{624E5069-46F7-4EC1-A705-6082EADEE89F}" type="pres">
      <dgm:prSet presAssocID="{BAA333A1-7E77-4F14-8FB2-EDC3920DBA4D}" presName="connectorText" presStyleLbl="sibTrans2D1" presStyleIdx="0" presStyleCnt="4"/>
      <dgm:spPr/>
      <dgm:t>
        <a:bodyPr/>
        <a:lstStyle/>
        <a:p>
          <a:endParaRPr lang="en-US"/>
        </a:p>
      </dgm:t>
    </dgm:pt>
    <dgm:pt modelId="{B6F53216-335B-475B-A4F8-6F60BC3CA149}" type="pres">
      <dgm:prSet presAssocID="{5596B916-40BB-4C31-9D72-063ADF375811}" presName="node" presStyleLbl="node1" presStyleIdx="1" presStyleCnt="4">
        <dgm:presLayoutVars>
          <dgm:bulletEnabled val="1"/>
        </dgm:presLayoutVars>
      </dgm:prSet>
      <dgm:spPr/>
      <dgm:t>
        <a:bodyPr/>
        <a:lstStyle/>
        <a:p>
          <a:endParaRPr lang="en-US"/>
        </a:p>
      </dgm:t>
    </dgm:pt>
    <dgm:pt modelId="{97D2EF60-96BD-445A-BDD6-291906F09034}" type="pres">
      <dgm:prSet presAssocID="{1A5EC55F-A683-4346-8718-263518B6EECC}" presName="sibTrans" presStyleLbl="sibTrans2D1" presStyleIdx="1" presStyleCnt="4"/>
      <dgm:spPr/>
      <dgm:t>
        <a:bodyPr/>
        <a:lstStyle/>
        <a:p>
          <a:endParaRPr lang="en-US"/>
        </a:p>
      </dgm:t>
    </dgm:pt>
    <dgm:pt modelId="{C8683BBE-18A3-414A-BD9D-E9B836AAA343}" type="pres">
      <dgm:prSet presAssocID="{1A5EC55F-A683-4346-8718-263518B6EECC}" presName="connectorText" presStyleLbl="sibTrans2D1" presStyleIdx="1" presStyleCnt="4"/>
      <dgm:spPr/>
      <dgm:t>
        <a:bodyPr/>
        <a:lstStyle/>
        <a:p>
          <a:endParaRPr lang="en-US"/>
        </a:p>
      </dgm:t>
    </dgm:pt>
    <dgm:pt modelId="{E83A148B-045E-4E8D-935F-C3AE2B0527B4}" type="pres">
      <dgm:prSet presAssocID="{AAAF74E4-1E41-4521-88F7-AC3F571B4D10}" presName="node" presStyleLbl="node1" presStyleIdx="2" presStyleCnt="4">
        <dgm:presLayoutVars>
          <dgm:bulletEnabled val="1"/>
        </dgm:presLayoutVars>
      </dgm:prSet>
      <dgm:spPr/>
      <dgm:t>
        <a:bodyPr/>
        <a:lstStyle/>
        <a:p>
          <a:endParaRPr lang="en-US"/>
        </a:p>
      </dgm:t>
    </dgm:pt>
    <dgm:pt modelId="{2FECF799-5FFD-49C7-96D8-BA00CF8F901A}" type="pres">
      <dgm:prSet presAssocID="{BF9386A5-BC5B-44BE-A3F2-0380ECB51C34}" presName="sibTrans" presStyleLbl="sibTrans2D1" presStyleIdx="2" presStyleCnt="4"/>
      <dgm:spPr/>
      <dgm:t>
        <a:bodyPr/>
        <a:lstStyle/>
        <a:p>
          <a:endParaRPr lang="en-US"/>
        </a:p>
      </dgm:t>
    </dgm:pt>
    <dgm:pt modelId="{E1FC393D-2DE7-4211-86BC-6EC113009A2D}" type="pres">
      <dgm:prSet presAssocID="{BF9386A5-BC5B-44BE-A3F2-0380ECB51C34}" presName="connectorText" presStyleLbl="sibTrans2D1" presStyleIdx="2" presStyleCnt="4"/>
      <dgm:spPr/>
      <dgm:t>
        <a:bodyPr/>
        <a:lstStyle/>
        <a:p>
          <a:endParaRPr lang="en-US"/>
        </a:p>
      </dgm:t>
    </dgm:pt>
    <dgm:pt modelId="{FCF496F0-B74A-4163-B50C-02EF130F2544}" type="pres">
      <dgm:prSet presAssocID="{088D442A-36EE-411E-8A3C-735D78E58302}" presName="node" presStyleLbl="node1" presStyleIdx="3" presStyleCnt="4">
        <dgm:presLayoutVars>
          <dgm:bulletEnabled val="1"/>
        </dgm:presLayoutVars>
      </dgm:prSet>
      <dgm:spPr/>
      <dgm:t>
        <a:bodyPr/>
        <a:lstStyle/>
        <a:p>
          <a:endParaRPr lang="en-US"/>
        </a:p>
      </dgm:t>
    </dgm:pt>
    <dgm:pt modelId="{2B983C2F-931E-4C9E-AFED-97BEA9A45DE2}" type="pres">
      <dgm:prSet presAssocID="{1ED99437-9792-4271-94CC-E19321E45D70}" presName="sibTrans" presStyleLbl="sibTrans2D1" presStyleIdx="3" presStyleCnt="4"/>
      <dgm:spPr/>
      <dgm:t>
        <a:bodyPr/>
        <a:lstStyle/>
        <a:p>
          <a:endParaRPr lang="en-US"/>
        </a:p>
      </dgm:t>
    </dgm:pt>
    <dgm:pt modelId="{48FA94E9-C1D1-409F-A4E9-8EABD446AE56}" type="pres">
      <dgm:prSet presAssocID="{1ED99437-9792-4271-94CC-E19321E45D70}" presName="connectorText" presStyleLbl="sibTrans2D1" presStyleIdx="3" presStyleCnt="4"/>
      <dgm:spPr/>
      <dgm:t>
        <a:bodyPr/>
        <a:lstStyle/>
        <a:p>
          <a:endParaRPr lang="en-US"/>
        </a:p>
      </dgm:t>
    </dgm:pt>
  </dgm:ptLst>
  <dgm:cxnLst>
    <dgm:cxn modelId="{7780ECB8-E0B1-4A7F-9A36-5020678C6EE8}" srcId="{FCA1CD86-E154-4CB0-B029-E0F254518173}" destId="{088D442A-36EE-411E-8A3C-735D78E58302}" srcOrd="3" destOrd="0" parTransId="{F55D7E7C-42D4-4BDE-A4D2-1339B6E8D50A}" sibTransId="{1ED99437-9792-4271-94CC-E19321E45D70}"/>
    <dgm:cxn modelId="{DBC4798A-024F-41BF-80A2-ED886F092229}" type="presOf" srcId="{1A5EC55F-A683-4346-8718-263518B6EECC}" destId="{C8683BBE-18A3-414A-BD9D-E9B836AAA343}" srcOrd="1" destOrd="0" presId="urn:microsoft.com/office/officeart/2005/8/layout/cycle2"/>
    <dgm:cxn modelId="{6994EF04-3779-41A2-838C-A4369BFA21E3}" type="presOf" srcId="{1ED99437-9792-4271-94CC-E19321E45D70}" destId="{2B983C2F-931E-4C9E-AFED-97BEA9A45DE2}" srcOrd="0" destOrd="0" presId="urn:microsoft.com/office/officeart/2005/8/layout/cycle2"/>
    <dgm:cxn modelId="{A43B856A-E2DE-4CB4-B53C-32BD024147D4}" type="presOf" srcId="{BF9386A5-BC5B-44BE-A3F2-0380ECB51C34}" destId="{2FECF799-5FFD-49C7-96D8-BA00CF8F901A}" srcOrd="0" destOrd="0" presId="urn:microsoft.com/office/officeart/2005/8/layout/cycle2"/>
    <dgm:cxn modelId="{E83927D6-5FF4-4561-A18B-C7874BF97D32}" type="presOf" srcId="{088D442A-36EE-411E-8A3C-735D78E58302}" destId="{FCF496F0-B74A-4163-B50C-02EF130F2544}" srcOrd="0" destOrd="0" presId="urn:microsoft.com/office/officeart/2005/8/layout/cycle2"/>
    <dgm:cxn modelId="{705BC147-3A8E-4AE7-BAF3-A1C6189D1F81}" type="presOf" srcId="{AAAF74E4-1E41-4521-88F7-AC3F571B4D10}" destId="{E83A148B-045E-4E8D-935F-C3AE2B0527B4}" srcOrd="0" destOrd="0" presId="urn:microsoft.com/office/officeart/2005/8/layout/cycle2"/>
    <dgm:cxn modelId="{575CA6C9-6EE8-42A8-8C13-B615216ED7ED}" srcId="{FCA1CD86-E154-4CB0-B029-E0F254518173}" destId="{AAAF74E4-1E41-4521-88F7-AC3F571B4D10}" srcOrd="2" destOrd="0" parTransId="{3CA4ABE9-5929-4014-B475-DBBB124478C7}" sibTransId="{BF9386A5-BC5B-44BE-A3F2-0380ECB51C34}"/>
    <dgm:cxn modelId="{B6275A50-04A3-4996-975D-3B816EDAC7DC}" type="presOf" srcId="{1A5EC55F-A683-4346-8718-263518B6EECC}" destId="{97D2EF60-96BD-445A-BDD6-291906F09034}" srcOrd="0" destOrd="0" presId="urn:microsoft.com/office/officeart/2005/8/layout/cycle2"/>
    <dgm:cxn modelId="{C987436A-09F2-4142-A6D3-5522680ACD8D}" type="presOf" srcId="{1ED99437-9792-4271-94CC-E19321E45D70}" destId="{48FA94E9-C1D1-409F-A4E9-8EABD446AE56}" srcOrd="1" destOrd="0" presId="urn:microsoft.com/office/officeart/2005/8/layout/cycle2"/>
    <dgm:cxn modelId="{8E97F436-F750-4E46-9C48-83084C27E065}" srcId="{FCA1CD86-E154-4CB0-B029-E0F254518173}" destId="{8E91CCF9-9890-4793-B760-666E328EF651}" srcOrd="0" destOrd="0" parTransId="{9F19C752-4256-4F37-A293-D198F268DD46}" sibTransId="{BAA333A1-7E77-4F14-8FB2-EDC3920DBA4D}"/>
    <dgm:cxn modelId="{EA3B7CC0-7802-4A0B-B34C-ED9F8925B756}" type="presOf" srcId="{5596B916-40BB-4C31-9D72-063ADF375811}" destId="{B6F53216-335B-475B-A4F8-6F60BC3CA149}" srcOrd="0" destOrd="0" presId="urn:microsoft.com/office/officeart/2005/8/layout/cycle2"/>
    <dgm:cxn modelId="{D7596D13-F50F-4943-B167-420F7046662E}" type="presOf" srcId="{FCA1CD86-E154-4CB0-B029-E0F254518173}" destId="{D9C10A01-9417-4919-B2E5-DA118F434564}" srcOrd="0" destOrd="0" presId="urn:microsoft.com/office/officeart/2005/8/layout/cycle2"/>
    <dgm:cxn modelId="{0F1EBABB-7BBF-46AC-B752-3AF1FBC40A05}" type="presOf" srcId="{8E91CCF9-9890-4793-B760-666E328EF651}" destId="{267C79BF-A271-405F-8084-8B4C76B0F34C}" srcOrd="0" destOrd="0" presId="urn:microsoft.com/office/officeart/2005/8/layout/cycle2"/>
    <dgm:cxn modelId="{FB4800FA-05F3-4FD4-A5A2-67F0A662D224}" type="presOf" srcId="{BAA333A1-7E77-4F14-8FB2-EDC3920DBA4D}" destId="{624E5069-46F7-4EC1-A705-6082EADEE89F}" srcOrd="1" destOrd="0" presId="urn:microsoft.com/office/officeart/2005/8/layout/cycle2"/>
    <dgm:cxn modelId="{7396E427-F47E-48AB-B610-2326FAA49E62}" type="presOf" srcId="{BAA333A1-7E77-4F14-8FB2-EDC3920DBA4D}" destId="{E10D1406-436E-4D31-AFC5-2C038505AB66}" srcOrd="0" destOrd="0" presId="urn:microsoft.com/office/officeart/2005/8/layout/cycle2"/>
    <dgm:cxn modelId="{47096906-C84D-4F03-A89A-BA097A8A9CED}" type="presOf" srcId="{BF9386A5-BC5B-44BE-A3F2-0380ECB51C34}" destId="{E1FC393D-2DE7-4211-86BC-6EC113009A2D}" srcOrd="1" destOrd="0" presId="urn:microsoft.com/office/officeart/2005/8/layout/cycle2"/>
    <dgm:cxn modelId="{52F1ACCC-0608-4F19-B0B9-C94C24187EA9}" srcId="{FCA1CD86-E154-4CB0-B029-E0F254518173}" destId="{5596B916-40BB-4C31-9D72-063ADF375811}" srcOrd="1" destOrd="0" parTransId="{47F961B5-EF4E-45F3-BFC1-E7829F1FAE53}" sibTransId="{1A5EC55F-A683-4346-8718-263518B6EECC}"/>
    <dgm:cxn modelId="{2AFD531F-0DE2-4FFB-B2C0-055A834B68A6}" type="presParOf" srcId="{D9C10A01-9417-4919-B2E5-DA118F434564}" destId="{267C79BF-A271-405F-8084-8B4C76B0F34C}" srcOrd="0" destOrd="0" presId="urn:microsoft.com/office/officeart/2005/8/layout/cycle2"/>
    <dgm:cxn modelId="{8F0A866F-3CDB-4B53-BC82-BDEF213C0438}" type="presParOf" srcId="{D9C10A01-9417-4919-B2E5-DA118F434564}" destId="{E10D1406-436E-4D31-AFC5-2C038505AB66}" srcOrd="1" destOrd="0" presId="urn:microsoft.com/office/officeart/2005/8/layout/cycle2"/>
    <dgm:cxn modelId="{B0B4A7AA-D3F1-4999-A3BC-E66F8B35B8F8}" type="presParOf" srcId="{E10D1406-436E-4D31-AFC5-2C038505AB66}" destId="{624E5069-46F7-4EC1-A705-6082EADEE89F}" srcOrd="0" destOrd="0" presId="urn:microsoft.com/office/officeart/2005/8/layout/cycle2"/>
    <dgm:cxn modelId="{7C7CA92E-BCC7-456C-A863-BE56F5D96811}" type="presParOf" srcId="{D9C10A01-9417-4919-B2E5-DA118F434564}" destId="{B6F53216-335B-475B-A4F8-6F60BC3CA149}" srcOrd="2" destOrd="0" presId="urn:microsoft.com/office/officeart/2005/8/layout/cycle2"/>
    <dgm:cxn modelId="{BDCB91B9-DEE9-43AA-8D08-D629C2B6BF7B}" type="presParOf" srcId="{D9C10A01-9417-4919-B2E5-DA118F434564}" destId="{97D2EF60-96BD-445A-BDD6-291906F09034}" srcOrd="3" destOrd="0" presId="urn:microsoft.com/office/officeart/2005/8/layout/cycle2"/>
    <dgm:cxn modelId="{731F99DE-2937-4863-B44B-5D1B64651685}" type="presParOf" srcId="{97D2EF60-96BD-445A-BDD6-291906F09034}" destId="{C8683BBE-18A3-414A-BD9D-E9B836AAA343}" srcOrd="0" destOrd="0" presId="urn:microsoft.com/office/officeart/2005/8/layout/cycle2"/>
    <dgm:cxn modelId="{D78AC46A-46E1-452D-AB80-D62554712272}" type="presParOf" srcId="{D9C10A01-9417-4919-B2E5-DA118F434564}" destId="{E83A148B-045E-4E8D-935F-C3AE2B0527B4}" srcOrd="4" destOrd="0" presId="urn:microsoft.com/office/officeart/2005/8/layout/cycle2"/>
    <dgm:cxn modelId="{FC202F6C-70FB-40B6-B5A4-11B7E7176351}" type="presParOf" srcId="{D9C10A01-9417-4919-B2E5-DA118F434564}" destId="{2FECF799-5FFD-49C7-96D8-BA00CF8F901A}" srcOrd="5" destOrd="0" presId="urn:microsoft.com/office/officeart/2005/8/layout/cycle2"/>
    <dgm:cxn modelId="{10343EB8-2515-4322-A788-0AF41C193700}" type="presParOf" srcId="{2FECF799-5FFD-49C7-96D8-BA00CF8F901A}" destId="{E1FC393D-2DE7-4211-86BC-6EC113009A2D}" srcOrd="0" destOrd="0" presId="urn:microsoft.com/office/officeart/2005/8/layout/cycle2"/>
    <dgm:cxn modelId="{CC96CB89-E9DA-4D87-A132-0FF8A46BD17C}" type="presParOf" srcId="{D9C10A01-9417-4919-B2E5-DA118F434564}" destId="{FCF496F0-B74A-4163-B50C-02EF130F2544}" srcOrd="6" destOrd="0" presId="urn:microsoft.com/office/officeart/2005/8/layout/cycle2"/>
    <dgm:cxn modelId="{481A31D8-B3DA-40F3-A58A-71C3A6AA6477}" type="presParOf" srcId="{D9C10A01-9417-4919-B2E5-DA118F434564}" destId="{2B983C2F-931E-4C9E-AFED-97BEA9A45DE2}" srcOrd="7" destOrd="0" presId="urn:microsoft.com/office/officeart/2005/8/layout/cycle2"/>
    <dgm:cxn modelId="{956AAC6B-ABC6-4CD8-B282-EE20F87B413D}" type="presParOf" srcId="{2B983C2F-931E-4C9E-AFED-97BEA9A45DE2}" destId="{48FA94E9-C1D1-409F-A4E9-8EABD446AE56}" srcOrd="0" destOrd="0" presId="urn:microsoft.com/office/officeart/2005/8/layout/cycle2"/>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9176056B-410F-4D53-B29E-829C02357FAB}" type="doc">
      <dgm:prSet loTypeId="urn:microsoft.com/office/officeart/2005/8/layout/cycle2" loCatId="cycle" qsTypeId="urn:microsoft.com/office/officeart/2005/8/quickstyle/simple1" qsCatId="simple" csTypeId="urn:microsoft.com/office/officeart/2005/8/colors/accent1_2" csCatId="accent1" phldr="1"/>
      <dgm:spPr/>
      <dgm:t>
        <a:bodyPr/>
        <a:lstStyle/>
        <a:p>
          <a:endParaRPr lang="en-US"/>
        </a:p>
      </dgm:t>
    </dgm:pt>
    <dgm:pt modelId="{992E2041-E2C2-45D5-B221-FF2622C56C43}">
      <dgm:prSet phldrT="[Text]"/>
      <dgm:spPr>
        <a:solidFill>
          <a:srgbClr val="00B050"/>
        </a:solidFill>
      </dgm:spPr>
      <dgm:t>
        <a:bodyPr/>
        <a:lstStyle/>
        <a:p>
          <a:r>
            <a:rPr lang="en-US">
              <a:solidFill>
                <a:sysClr val="windowText" lastClr="000000"/>
              </a:solidFill>
            </a:rPr>
            <a:t>Concern is identified and/or progress monitored</a:t>
          </a:r>
        </a:p>
      </dgm:t>
    </dgm:pt>
    <dgm:pt modelId="{E6D6734C-D89B-413C-A513-9F95E0387941}" type="parTrans" cxnId="{1E6DFD46-9D27-44D2-87B8-F81747823D38}">
      <dgm:prSet/>
      <dgm:spPr/>
      <dgm:t>
        <a:bodyPr/>
        <a:lstStyle/>
        <a:p>
          <a:endParaRPr lang="en-US"/>
        </a:p>
      </dgm:t>
    </dgm:pt>
    <dgm:pt modelId="{329AF07F-9609-497B-A06D-747C1C1D4F4A}" type="sibTrans" cxnId="{1E6DFD46-9D27-44D2-87B8-F81747823D38}">
      <dgm:prSet/>
      <dgm:spPr/>
      <dgm:t>
        <a:bodyPr/>
        <a:lstStyle/>
        <a:p>
          <a:endParaRPr lang="en-US"/>
        </a:p>
      </dgm:t>
    </dgm:pt>
    <dgm:pt modelId="{5D322A56-AE4A-48BE-8F6C-C3A7014BA646}">
      <dgm:prSet phldrT="[Text]"/>
      <dgm:spPr>
        <a:solidFill>
          <a:srgbClr val="00B050"/>
        </a:solidFill>
      </dgm:spPr>
      <dgm:t>
        <a:bodyPr/>
        <a:lstStyle/>
        <a:p>
          <a:r>
            <a:rPr lang="en-US">
              <a:solidFill>
                <a:sysClr val="windowText" lastClr="000000"/>
              </a:solidFill>
            </a:rPr>
            <a:t>Contact is made with guardians.</a:t>
          </a:r>
        </a:p>
      </dgm:t>
    </dgm:pt>
    <dgm:pt modelId="{22DFD5C1-296C-444A-9781-6ADFC50353B0}" type="parTrans" cxnId="{E910B13B-70F0-4640-8EDD-5D590BAA9CF4}">
      <dgm:prSet/>
      <dgm:spPr/>
      <dgm:t>
        <a:bodyPr/>
        <a:lstStyle/>
        <a:p>
          <a:endParaRPr lang="en-US"/>
        </a:p>
      </dgm:t>
    </dgm:pt>
    <dgm:pt modelId="{BFF57E4D-966F-4347-B172-07B7BCD932E6}" type="sibTrans" cxnId="{E910B13B-70F0-4640-8EDD-5D590BAA9CF4}">
      <dgm:prSet/>
      <dgm:spPr/>
      <dgm:t>
        <a:bodyPr/>
        <a:lstStyle/>
        <a:p>
          <a:endParaRPr lang="en-US"/>
        </a:p>
      </dgm:t>
    </dgm:pt>
    <dgm:pt modelId="{6B13C66F-D237-46A1-9EA4-B2912C0B7B99}">
      <dgm:prSet phldrT="[Text]"/>
      <dgm:spPr>
        <a:solidFill>
          <a:srgbClr val="00B050"/>
        </a:solidFill>
      </dgm:spPr>
      <dgm:t>
        <a:bodyPr/>
        <a:lstStyle/>
        <a:p>
          <a:r>
            <a:rPr lang="en-US">
              <a:solidFill>
                <a:sysClr val="windowText" lastClr="000000"/>
              </a:solidFill>
            </a:rPr>
            <a:t>Collaborate with colleagues.</a:t>
          </a:r>
        </a:p>
      </dgm:t>
    </dgm:pt>
    <dgm:pt modelId="{4E33A292-6F68-4CB5-B6E4-C51AAA50227A}" type="parTrans" cxnId="{3A636AFC-FB7F-4B27-8F6C-73FCE616A95F}">
      <dgm:prSet/>
      <dgm:spPr/>
      <dgm:t>
        <a:bodyPr/>
        <a:lstStyle/>
        <a:p>
          <a:endParaRPr lang="en-US"/>
        </a:p>
      </dgm:t>
    </dgm:pt>
    <dgm:pt modelId="{A26AC939-A47E-48DE-B02F-7BD28D341170}" type="sibTrans" cxnId="{3A636AFC-FB7F-4B27-8F6C-73FCE616A95F}">
      <dgm:prSet/>
      <dgm:spPr/>
      <dgm:t>
        <a:bodyPr/>
        <a:lstStyle/>
        <a:p>
          <a:endParaRPr lang="en-US"/>
        </a:p>
      </dgm:t>
    </dgm:pt>
    <dgm:pt modelId="{F2D39B92-E15D-4D95-95A4-8E643BA19AE8}">
      <dgm:prSet phldrT="[Text]"/>
      <dgm:spPr>
        <a:solidFill>
          <a:srgbClr val="00B050"/>
        </a:solidFill>
      </dgm:spPr>
      <dgm:t>
        <a:bodyPr/>
        <a:lstStyle/>
        <a:p>
          <a:r>
            <a:rPr lang="en-US">
              <a:solidFill>
                <a:sysClr val="windowText" lastClr="000000"/>
              </a:solidFill>
            </a:rPr>
            <a:t>Implement Tier 1 strategies and reflect on effectiveness.</a:t>
          </a:r>
        </a:p>
      </dgm:t>
    </dgm:pt>
    <dgm:pt modelId="{D4D8B75E-5BA7-4F5B-9CAF-30DEC0F6305F}" type="parTrans" cxnId="{5C37A0F3-0700-4DAE-A613-67C18EA63658}">
      <dgm:prSet/>
      <dgm:spPr/>
      <dgm:t>
        <a:bodyPr/>
        <a:lstStyle/>
        <a:p>
          <a:endParaRPr lang="en-US"/>
        </a:p>
      </dgm:t>
    </dgm:pt>
    <dgm:pt modelId="{BC9582E0-B9CA-4F0C-A0C8-749A01DF4B01}" type="sibTrans" cxnId="{5C37A0F3-0700-4DAE-A613-67C18EA63658}">
      <dgm:prSet/>
      <dgm:spPr/>
      <dgm:t>
        <a:bodyPr/>
        <a:lstStyle/>
        <a:p>
          <a:endParaRPr lang="en-US"/>
        </a:p>
      </dgm:t>
    </dgm:pt>
    <dgm:pt modelId="{2D1CBE37-E7FA-4A49-8C66-EFA569620CF9}" type="pres">
      <dgm:prSet presAssocID="{9176056B-410F-4D53-B29E-829C02357FAB}" presName="cycle" presStyleCnt="0">
        <dgm:presLayoutVars>
          <dgm:dir/>
          <dgm:resizeHandles val="exact"/>
        </dgm:presLayoutVars>
      </dgm:prSet>
      <dgm:spPr/>
      <dgm:t>
        <a:bodyPr/>
        <a:lstStyle/>
        <a:p>
          <a:endParaRPr lang="en-US"/>
        </a:p>
      </dgm:t>
    </dgm:pt>
    <dgm:pt modelId="{66C37A53-1668-4CA6-97C6-F2AA7A662B8B}" type="pres">
      <dgm:prSet presAssocID="{992E2041-E2C2-45D5-B221-FF2622C56C43}" presName="node" presStyleLbl="node1" presStyleIdx="0" presStyleCnt="4">
        <dgm:presLayoutVars>
          <dgm:bulletEnabled val="1"/>
        </dgm:presLayoutVars>
      </dgm:prSet>
      <dgm:spPr/>
      <dgm:t>
        <a:bodyPr/>
        <a:lstStyle/>
        <a:p>
          <a:endParaRPr lang="en-US"/>
        </a:p>
      </dgm:t>
    </dgm:pt>
    <dgm:pt modelId="{676373B5-F0BB-403B-A12F-EA809F957ADB}" type="pres">
      <dgm:prSet presAssocID="{329AF07F-9609-497B-A06D-747C1C1D4F4A}" presName="sibTrans" presStyleLbl="sibTrans2D1" presStyleIdx="0" presStyleCnt="4"/>
      <dgm:spPr/>
      <dgm:t>
        <a:bodyPr/>
        <a:lstStyle/>
        <a:p>
          <a:endParaRPr lang="en-US"/>
        </a:p>
      </dgm:t>
    </dgm:pt>
    <dgm:pt modelId="{47CFA0C5-C332-4434-A6B0-8CC8B433D40E}" type="pres">
      <dgm:prSet presAssocID="{329AF07F-9609-497B-A06D-747C1C1D4F4A}" presName="connectorText" presStyleLbl="sibTrans2D1" presStyleIdx="0" presStyleCnt="4"/>
      <dgm:spPr/>
      <dgm:t>
        <a:bodyPr/>
        <a:lstStyle/>
        <a:p>
          <a:endParaRPr lang="en-US"/>
        </a:p>
      </dgm:t>
    </dgm:pt>
    <dgm:pt modelId="{0E7ED43A-402A-4809-BB5D-2EC4414F1AF9}" type="pres">
      <dgm:prSet presAssocID="{5D322A56-AE4A-48BE-8F6C-C3A7014BA646}" presName="node" presStyleLbl="node1" presStyleIdx="1" presStyleCnt="4">
        <dgm:presLayoutVars>
          <dgm:bulletEnabled val="1"/>
        </dgm:presLayoutVars>
      </dgm:prSet>
      <dgm:spPr/>
      <dgm:t>
        <a:bodyPr/>
        <a:lstStyle/>
        <a:p>
          <a:endParaRPr lang="en-US"/>
        </a:p>
      </dgm:t>
    </dgm:pt>
    <dgm:pt modelId="{FB201494-D4EE-4F25-A3D7-6840B3D07BE2}" type="pres">
      <dgm:prSet presAssocID="{BFF57E4D-966F-4347-B172-07B7BCD932E6}" presName="sibTrans" presStyleLbl="sibTrans2D1" presStyleIdx="1" presStyleCnt="4"/>
      <dgm:spPr/>
      <dgm:t>
        <a:bodyPr/>
        <a:lstStyle/>
        <a:p>
          <a:endParaRPr lang="en-US"/>
        </a:p>
      </dgm:t>
    </dgm:pt>
    <dgm:pt modelId="{F8143BA1-1D92-498E-9779-BE1F1B0CF3AC}" type="pres">
      <dgm:prSet presAssocID="{BFF57E4D-966F-4347-B172-07B7BCD932E6}" presName="connectorText" presStyleLbl="sibTrans2D1" presStyleIdx="1" presStyleCnt="4"/>
      <dgm:spPr/>
      <dgm:t>
        <a:bodyPr/>
        <a:lstStyle/>
        <a:p>
          <a:endParaRPr lang="en-US"/>
        </a:p>
      </dgm:t>
    </dgm:pt>
    <dgm:pt modelId="{BBF2B5A4-C877-46C6-BFEA-1C7ABDEE7A53}" type="pres">
      <dgm:prSet presAssocID="{6B13C66F-D237-46A1-9EA4-B2912C0B7B99}" presName="node" presStyleLbl="node1" presStyleIdx="2" presStyleCnt="4">
        <dgm:presLayoutVars>
          <dgm:bulletEnabled val="1"/>
        </dgm:presLayoutVars>
      </dgm:prSet>
      <dgm:spPr/>
      <dgm:t>
        <a:bodyPr/>
        <a:lstStyle/>
        <a:p>
          <a:endParaRPr lang="en-US"/>
        </a:p>
      </dgm:t>
    </dgm:pt>
    <dgm:pt modelId="{F33FF120-EF4D-4B54-8C48-4A54988F9B85}" type="pres">
      <dgm:prSet presAssocID="{A26AC939-A47E-48DE-B02F-7BD28D341170}" presName="sibTrans" presStyleLbl="sibTrans2D1" presStyleIdx="2" presStyleCnt="4"/>
      <dgm:spPr/>
      <dgm:t>
        <a:bodyPr/>
        <a:lstStyle/>
        <a:p>
          <a:endParaRPr lang="en-US"/>
        </a:p>
      </dgm:t>
    </dgm:pt>
    <dgm:pt modelId="{9329FC13-B9F5-414D-AA43-8EF660F88437}" type="pres">
      <dgm:prSet presAssocID="{A26AC939-A47E-48DE-B02F-7BD28D341170}" presName="connectorText" presStyleLbl="sibTrans2D1" presStyleIdx="2" presStyleCnt="4"/>
      <dgm:spPr/>
      <dgm:t>
        <a:bodyPr/>
        <a:lstStyle/>
        <a:p>
          <a:endParaRPr lang="en-US"/>
        </a:p>
      </dgm:t>
    </dgm:pt>
    <dgm:pt modelId="{7DADDF69-1458-4256-8D7C-693989969F1F}" type="pres">
      <dgm:prSet presAssocID="{F2D39B92-E15D-4D95-95A4-8E643BA19AE8}" presName="node" presStyleLbl="node1" presStyleIdx="3" presStyleCnt="4">
        <dgm:presLayoutVars>
          <dgm:bulletEnabled val="1"/>
        </dgm:presLayoutVars>
      </dgm:prSet>
      <dgm:spPr/>
      <dgm:t>
        <a:bodyPr/>
        <a:lstStyle/>
        <a:p>
          <a:endParaRPr lang="en-US"/>
        </a:p>
      </dgm:t>
    </dgm:pt>
    <dgm:pt modelId="{296C809D-A60E-4760-80AE-4F20132B3311}" type="pres">
      <dgm:prSet presAssocID="{BC9582E0-B9CA-4F0C-A0C8-749A01DF4B01}" presName="sibTrans" presStyleLbl="sibTrans2D1" presStyleIdx="3" presStyleCnt="4"/>
      <dgm:spPr/>
      <dgm:t>
        <a:bodyPr/>
        <a:lstStyle/>
        <a:p>
          <a:endParaRPr lang="en-US"/>
        </a:p>
      </dgm:t>
    </dgm:pt>
    <dgm:pt modelId="{32EE6479-89E4-4BA5-A458-016392430E19}" type="pres">
      <dgm:prSet presAssocID="{BC9582E0-B9CA-4F0C-A0C8-749A01DF4B01}" presName="connectorText" presStyleLbl="sibTrans2D1" presStyleIdx="3" presStyleCnt="4"/>
      <dgm:spPr/>
      <dgm:t>
        <a:bodyPr/>
        <a:lstStyle/>
        <a:p>
          <a:endParaRPr lang="en-US"/>
        </a:p>
      </dgm:t>
    </dgm:pt>
  </dgm:ptLst>
  <dgm:cxnLst>
    <dgm:cxn modelId="{815FFE2B-7EAC-4D73-BA8F-E4BA11ECE118}" type="presOf" srcId="{6B13C66F-D237-46A1-9EA4-B2912C0B7B99}" destId="{BBF2B5A4-C877-46C6-BFEA-1C7ABDEE7A53}" srcOrd="0" destOrd="0" presId="urn:microsoft.com/office/officeart/2005/8/layout/cycle2"/>
    <dgm:cxn modelId="{806094A5-1F80-4A83-860C-F9D4D29FDB00}" type="presOf" srcId="{BC9582E0-B9CA-4F0C-A0C8-749A01DF4B01}" destId="{32EE6479-89E4-4BA5-A458-016392430E19}" srcOrd="1" destOrd="0" presId="urn:microsoft.com/office/officeart/2005/8/layout/cycle2"/>
    <dgm:cxn modelId="{82A47CF9-ABCB-4E09-939F-4AC1CE8942F5}" type="presOf" srcId="{329AF07F-9609-497B-A06D-747C1C1D4F4A}" destId="{47CFA0C5-C332-4434-A6B0-8CC8B433D40E}" srcOrd="1" destOrd="0" presId="urn:microsoft.com/office/officeart/2005/8/layout/cycle2"/>
    <dgm:cxn modelId="{8DEC83EC-5E4E-49AC-AEF7-5725E1529B51}" type="presOf" srcId="{A26AC939-A47E-48DE-B02F-7BD28D341170}" destId="{9329FC13-B9F5-414D-AA43-8EF660F88437}" srcOrd="1" destOrd="0" presId="urn:microsoft.com/office/officeart/2005/8/layout/cycle2"/>
    <dgm:cxn modelId="{377AA31A-93C3-4A1D-B424-787EDAF3DBD3}" type="presOf" srcId="{992E2041-E2C2-45D5-B221-FF2622C56C43}" destId="{66C37A53-1668-4CA6-97C6-F2AA7A662B8B}" srcOrd="0" destOrd="0" presId="urn:microsoft.com/office/officeart/2005/8/layout/cycle2"/>
    <dgm:cxn modelId="{5C37A0F3-0700-4DAE-A613-67C18EA63658}" srcId="{9176056B-410F-4D53-B29E-829C02357FAB}" destId="{F2D39B92-E15D-4D95-95A4-8E643BA19AE8}" srcOrd="3" destOrd="0" parTransId="{D4D8B75E-5BA7-4F5B-9CAF-30DEC0F6305F}" sibTransId="{BC9582E0-B9CA-4F0C-A0C8-749A01DF4B01}"/>
    <dgm:cxn modelId="{E910B13B-70F0-4640-8EDD-5D590BAA9CF4}" srcId="{9176056B-410F-4D53-B29E-829C02357FAB}" destId="{5D322A56-AE4A-48BE-8F6C-C3A7014BA646}" srcOrd="1" destOrd="0" parTransId="{22DFD5C1-296C-444A-9781-6ADFC50353B0}" sibTransId="{BFF57E4D-966F-4347-B172-07B7BCD932E6}"/>
    <dgm:cxn modelId="{3A636AFC-FB7F-4B27-8F6C-73FCE616A95F}" srcId="{9176056B-410F-4D53-B29E-829C02357FAB}" destId="{6B13C66F-D237-46A1-9EA4-B2912C0B7B99}" srcOrd="2" destOrd="0" parTransId="{4E33A292-6F68-4CB5-B6E4-C51AAA50227A}" sibTransId="{A26AC939-A47E-48DE-B02F-7BD28D341170}"/>
    <dgm:cxn modelId="{1E6DFD46-9D27-44D2-87B8-F81747823D38}" srcId="{9176056B-410F-4D53-B29E-829C02357FAB}" destId="{992E2041-E2C2-45D5-B221-FF2622C56C43}" srcOrd="0" destOrd="0" parTransId="{E6D6734C-D89B-413C-A513-9F95E0387941}" sibTransId="{329AF07F-9609-497B-A06D-747C1C1D4F4A}"/>
    <dgm:cxn modelId="{89583306-E569-4301-89EB-CE5B97C26A30}" type="presOf" srcId="{9176056B-410F-4D53-B29E-829C02357FAB}" destId="{2D1CBE37-E7FA-4A49-8C66-EFA569620CF9}" srcOrd="0" destOrd="0" presId="urn:microsoft.com/office/officeart/2005/8/layout/cycle2"/>
    <dgm:cxn modelId="{967A1AE5-0AF7-4973-8649-90C51EDDF367}" type="presOf" srcId="{F2D39B92-E15D-4D95-95A4-8E643BA19AE8}" destId="{7DADDF69-1458-4256-8D7C-693989969F1F}" srcOrd="0" destOrd="0" presId="urn:microsoft.com/office/officeart/2005/8/layout/cycle2"/>
    <dgm:cxn modelId="{B5FBABFB-0CDB-4EAB-A964-3AC16B8DDF09}" type="presOf" srcId="{BFF57E4D-966F-4347-B172-07B7BCD932E6}" destId="{FB201494-D4EE-4F25-A3D7-6840B3D07BE2}" srcOrd="0" destOrd="0" presId="urn:microsoft.com/office/officeart/2005/8/layout/cycle2"/>
    <dgm:cxn modelId="{7038932F-3430-48FC-B6BA-8F3178A91C03}" type="presOf" srcId="{BC9582E0-B9CA-4F0C-A0C8-749A01DF4B01}" destId="{296C809D-A60E-4760-80AE-4F20132B3311}" srcOrd="0" destOrd="0" presId="urn:microsoft.com/office/officeart/2005/8/layout/cycle2"/>
    <dgm:cxn modelId="{4C265408-3CAD-4ED1-BF4F-5F5E9D53B57B}" type="presOf" srcId="{5D322A56-AE4A-48BE-8F6C-C3A7014BA646}" destId="{0E7ED43A-402A-4809-BB5D-2EC4414F1AF9}" srcOrd="0" destOrd="0" presId="urn:microsoft.com/office/officeart/2005/8/layout/cycle2"/>
    <dgm:cxn modelId="{12699790-F916-4478-A5BF-4438E5A2F09A}" type="presOf" srcId="{BFF57E4D-966F-4347-B172-07B7BCD932E6}" destId="{F8143BA1-1D92-498E-9779-BE1F1B0CF3AC}" srcOrd="1" destOrd="0" presId="urn:microsoft.com/office/officeart/2005/8/layout/cycle2"/>
    <dgm:cxn modelId="{4B276F3A-5478-43CD-AC05-B2EE2938AD07}" type="presOf" srcId="{329AF07F-9609-497B-A06D-747C1C1D4F4A}" destId="{676373B5-F0BB-403B-A12F-EA809F957ADB}" srcOrd="0" destOrd="0" presId="urn:microsoft.com/office/officeart/2005/8/layout/cycle2"/>
    <dgm:cxn modelId="{A54C1367-F114-41BF-A8CA-34B6CFA4F1C1}" type="presOf" srcId="{A26AC939-A47E-48DE-B02F-7BD28D341170}" destId="{F33FF120-EF4D-4B54-8C48-4A54988F9B85}" srcOrd="0" destOrd="0" presId="urn:microsoft.com/office/officeart/2005/8/layout/cycle2"/>
    <dgm:cxn modelId="{AA9BBDD2-CD95-458D-B467-9600F913E44B}" type="presParOf" srcId="{2D1CBE37-E7FA-4A49-8C66-EFA569620CF9}" destId="{66C37A53-1668-4CA6-97C6-F2AA7A662B8B}" srcOrd="0" destOrd="0" presId="urn:microsoft.com/office/officeart/2005/8/layout/cycle2"/>
    <dgm:cxn modelId="{FEC5F83B-B314-4A6C-8A9E-153E34BDCB69}" type="presParOf" srcId="{2D1CBE37-E7FA-4A49-8C66-EFA569620CF9}" destId="{676373B5-F0BB-403B-A12F-EA809F957ADB}" srcOrd="1" destOrd="0" presId="urn:microsoft.com/office/officeart/2005/8/layout/cycle2"/>
    <dgm:cxn modelId="{9D1C5642-A90A-4FEE-B862-7A31FBC39642}" type="presParOf" srcId="{676373B5-F0BB-403B-A12F-EA809F957ADB}" destId="{47CFA0C5-C332-4434-A6B0-8CC8B433D40E}" srcOrd="0" destOrd="0" presId="urn:microsoft.com/office/officeart/2005/8/layout/cycle2"/>
    <dgm:cxn modelId="{85A71B6B-36BC-4E3F-860C-F0550A1F3CB6}" type="presParOf" srcId="{2D1CBE37-E7FA-4A49-8C66-EFA569620CF9}" destId="{0E7ED43A-402A-4809-BB5D-2EC4414F1AF9}" srcOrd="2" destOrd="0" presId="urn:microsoft.com/office/officeart/2005/8/layout/cycle2"/>
    <dgm:cxn modelId="{C08893FB-ECD5-43EF-A8B1-E29C4D0E6B01}" type="presParOf" srcId="{2D1CBE37-E7FA-4A49-8C66-EFA569620CF9}" destId="{FB201494-D4EE-4F25-A3D7-6840B3D07BE2}" srcOrd="3" destOrd="0" presId="urn:microsoft.com/office/officeart/2005/8/layout/cycle2"/>
    <dgm:cxn modelId="{AF068844-102D-4A39-81F9-5301581884D3}" type="presParOf" srcId="{FB201494-D4EE-4F25-A3D7-6840B3D07BE2}" destId="{F8143BA1-1D92-498E-9779-BE1F1B0CF3AC}" srcOrd="0" destOrd="0" presId="urn:microsoft.com/office/officeart/2005/8/layout/cycle2"/>
    <dgm:cxn modelId="{EF504977-1A41-4E66-9016-4BF2CF46302A}" type="presParOf" srcId="{2D1CBE37-E7FA-4A49-8C66-EFA569620CF9}" destId="{BBF2B5A4-C877-46C6-BFEA-1C7ABDEE7A53}" srcOrd="4" destOrd="0" presId="urn:microsoft.com/office/officeart/2005/8/layout/cycle2"/>
    <dgm:cxn modelId="{007EB33E-2DE4-4EA1-B11F-67B05921E0A2}" type="presParOf" srcId="{2D1CBE37-E7FA-4A49-8C66-EFA569620CF9}" destId="{F33FF120-EF4D-4B54-8C48-4A54988F9B85}" srcOrd="5" destOrd="0" presId="urn:microsoft.com/office/officeart/2005/8/layout/cycle2"/>
    <dgm:cxn modelId="{23F0332C-C4E1-4F4A-A2C7-B8776CE3F0B5}" type="presParOf" srcId="{F33FF120-EF4D-4B54-8C48-4A54988F9B85}" destId="{9329FC13-B9F5-414D-AA43-8EF660F88437}" srcOrd="0" destOrd="0" presId="urn:microsoft.com/office/officeart/2005/8/layout/cycle2"/>
    <dgm:cxn modelId="{6C16D307-8A43-4F55-96E1-33C64AE372F6}" type="presParOf" srcId="{2D1CBE37-E7FA-4A49-8C66-EFA569620CF9}" destId="{7DADDF69-1458-4256-8D7C-693989969F1F}" srcOrd="6" destOrd="0" presId="urn:microsoft.com/office/officeart/2005/8/layout/cycle2"/>
    <dgm:cxn modelId="{22DDC1FA-2831-4E92-8C71-1BD590D9AC3C}" type="presParOf" srcId="{2D1CBE37-E7FA-4A49-8C66-EFA569620CF9}" destId="{296C809D-A60E-4760-80AE-4F20132B3311}" srcOrd="7" destOrd="0" presId="urn:microsoft.com/office/officeart/2005/8/layout/cycle2"/>
    <dgm:cxn modelId="{4BF110AB-7CBC-4B19-88AB-BD1DFA18923E}" type="presParOf" srcId="{296C809D-A60E-4760-80AE-4F20132B3311}" destId="{32EE6479-89E4-4BA5-A458-016392430E19}" srcOrd="0" destOrd="0" presId="urn:microsoft.com/office/officeart/2005/8/layout/cycle2"/>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C3ED8A50-64E2-4A34-97ED-2B0FF0F9D19D}" type="doc">
      <dgm:prSet loTypeId="urn:microsoft.com/office/officeart/2005/8/layout/cycle2" loCatId="cycle" qsTypeId="urn:microsoft.com/office/officeart/2005/8/quickstyle/simple1" qsCatId="simple" csTypeId="urn:microsoft.com/office/officeart/2005/8/colors/accent1_2" csCatId="accent1" phldr="1"/>
      <dgm:spPr/>
      <dgm:t>
        <a:bodyPr/>
        <a:lstStyle/>
        <a:p>
          <a:endParaRPr lang="en-US"/>
        </a:p>
      </dgm:t>
    </dgm:pt>
    <dgm:pt modelId="{17389612-CE56-4CA8-8AD2-6AA170D02996}">
      <dgm:prSet phldrT="[Text]" custT="1"/>
      <dgm:spPr>
        <a:solidFill>
          <a:srgbClr val="FF0000"/>
        </a:solidFill>
      </dgm:spPr>
      <dgm:t>
        <a:bodyPr/>
        <a:lstStyle/>
        <a:p>
          <a:r>
            <a:rPr lang="en-US" sz="900">
              <a:solidFill>
                <a:sysClr val="windowText" lastClr="000000"/>
              </a:solidFill>
            </a:rPr>
            <a:t>RtI team meets/revies;</a:t>
          </a:r>
        </a:p>
        <a:p>
          <a:r>
            <a:rPr lang="en-US" sz="900">
              <a:solidFill>
                <a:sysClr val="windowText" lastClr="000000"/>
              </a:solidFill>
            </a:rPr>
            <a:t>Guardians contacted</a:t>
          </a:r>
        </a:p>
      </dgm:t>
    </dgm:pt>
    <dgm:pt modelId="{2B232187-41A0-49B0-8FCB-A4BD4698B0E7}" type="parTrans" cxnId="{59BD34AE-9357-414D-9463-E9981F6B588A}">
      <dgm:prSet/>
      <dgm:spPr/>
      <dgm:t>
        <a:bodyPr/>
        <a:lstStyle/>
        <a:p>
          <a:endParaRPr lang="en-US"/>
        </a:p>
      </dgm:t>
    </dgm:pt>
    <dgm:pt modelId="{0BC1581F-689C-4A52-9454-511B6514E04D}" type="sibTrans" cxnId="{59BD34AE-9357-414D-9463-E9981F6B588A}">
      <dgm:prSet/>
      <dgm:spPr/>
      <dgm:t>
        <a:bodyPr/>
        <a:lstStyle/>
        <a:p>
          <a:endParaRPr lang="en-US"/>
        </a:p>
      </dgm:t>
    </dgm:pt>
    <dgm:pt modelId="{A243D7F9-F324-4DBB-8FB2-1456514B16DC}">
      <dgm:prSet phldrT="[Text]"/>
      <dgm:spPr>
        <a:solidFill>
          <a:srgbClr val="FF0000"/>
        </a:solidFill>
      </dgm:spPr>
      <dgm:t>
        <a:bodyPr/>
        <a:lstStyle/>
        <a:p>
          <a:r>
            <a:rPr lang="en-US">
              <a:solidFill>
                <a:sysClr val="windowText" lastClr="000000"/>
              </a:solidFill>
            </a:rPr>
            <a:t>Goals establised</a:t>
          </a:r>
        </a:p>
      </dgm:t>
    </dgm:pt>
    <dgm:pt modelId="{8EDB1909-E9BC-4F69-937F-8EF5F8F9A6C2}" type="parTrans" cxnId="{524F5AE3-6A81-4BBB-85CA-14D3448C5B4F}">
      <dgm:prSet/>
      <dgm:spPr/>
      <dgm:t>
        <a:bodyPr/>
        <a:lstStyle/>
        <a:p>
          <a:endParaRPr lang="en-US"/>
        </a:p>
      </dgm:t>
    </dgm:pt>
    <dgm:pt modelId="{C2272ED6-8208-4323-B544-CE75E076FD2E}" type="sibTrans" cxnId="{524F5AE3-6A81-4BBB-85CA-14D3448C5B4F}">
      <dgm:prSet/>
      <dgm:spPr/>
      <dgm:t>
        <a:bodyPr/>
        <a:lstStyle/>
        <a:p>
          <a:endParaRPr lang="en-US"/>
        </a:p>
      </dgm:t>
    </dgm:pt>
    <dgm:pt modelId="{68381FFD-AE40-4BA4-A97B-21EDAFFAB6A2}">
      <dgm:prSet phldrT="[Text]"/>
      <dgm:spPr>
        <a:solidFill>
          <a:srgbClr val="FF0000"/>
        </a:solidFill>
      </dgm:spPr>
      <dgm:t>
        <a:bodyPr/>
        <a:lstStyle/>
        <a:p>
          <a:r>
            <a:rPr lang="en-US">
              <a:solidFill>
                <a:sysClr val="windowText" lastClr="000000"/>
              </a:solidFill>
            </a:rPr>
            <a:t>Implement intensive intervention</a:t>
          </a:r>
        </a:p>
      </dgm:t>
    </dgm:pt>
    <dgm:pt modelId="{8B02754B-6B4C-432F-BFC5-3CA1DE058C0A}" type="parTrans" cxnId="{BB44D9F7-C360-4588-A3C9-8E1FBE4E8977}">
      <dgm:prSet/>
      <dgm:spPr/>
      <dgm:t>
        <a:bodyPr/>
        <a:lstStyle/>
        <a:p>
          <a:endParaRPr lang="en-US"/>
        </a:p>
      </dgm:t>
    </dgm:pt>
    <dgm:pt modelId="{0EE591CF-B680-4A6F-BF0D-D24790C79F53}" type="sibTrans" cxnId="{BB44D9F7-C360-4588-A3C9-8E1FBE4E8977}">
      <dgm:prSet/>
      <dgm:spPr/>
      <dgm:t>
        <a:bodyPr/>
        <a:lstStyle/>
        <a:p>
          <a:endParaRPr lang="en-US"/>
        </a:p>
      </dgm:t>
    </dgm:pt>
    <dgm:pt modelId="{9DD8D605-7E1C-4D9B-9EC0-5A474D1B8BE3}">
      <dgm:prSet phldrT="[Text]"/>
      <dgm:spPr>
        <a:solidFill>
          <a:srgbClr val="FF0000"/>
        </a:solidFill>
      </dgm:spPr>
      <dgm:t>
        <a:bodyPr/>
        <a:lstStyle/>
        <a:p>
          <a:r>
            <a:rPr lang="en-US">
              <a:solidFill>
                <a:sysClr val="windowText" lastClr="000000"/>
              </a:solidFill>
            </a:rPr>
            <a:t>Progress is monitored</a:t>
          </a:r>
        </a:p>
      </dgm:t>
    </dgm:pt>
    <dgm:pt modelId="{F914114D-A540-4F9F-A2D7-D340E086B9ED}" type="parTrans" cxnId="{C3C7573B-94F4-4BF3-A47D-340556B373B8}">
      <dgm:prSet/>
      <dgm:spPr/>
      <dgm:t>
        <a:bodyPr/>
        <a:lstStyle/>
        <a:p>
          <a:endParaRPr lang="en-US"/>
        </a:p>
      </dgm:t>
    </dgm:pt>
    <dgm:pt modelId="{56ACF148-E755-468C-98ED-55C2213FE835}" type="sibTrans" cxnId="{C3C7573B-94F4-4BF3-A47D-340556B373B8}">
      <dgm:prSet/>
      <dgm:spPr/>
      <dgm:t>
        <a:bodyPr/>
        <a:lstStyle/>
        <a:p>
          <a:endParaRPr lang="en-US"/>
        </a:p>
      </dgm:t>
    </dgm:pt>
    <dgm:pt modelId="{492B913D-8E2C-44B1-9C95-DEC77BB686A4}" type="pres">
      <dgm:prSet presAssocID="{C3ED8A50-64E2-4A34-97ED-2B0FF0F9D19D}" presName="cycle" presStyleCnt="0">
        <dgm:presLayoutVars>
          <dgm:dir/>
          <dgm:resizeHandles val="exact"/>
        </dgm:presLayoutVars>
      </dgm:prSet>
      <dgm:spPr/>
      <dgm:t>
        <a:bodyPr/>
        <a:lstStyle/>
        <a:p>
          <a:endParaRPr lang="en-US"/>
        </a:p>
      </dgm:t>
    </dgm:pt>
    <dgm:pt modelId="{1B383F65-4100-4592-955E-3D24202E1CA4}" type="pres">
      <dgm:prSet presAssocID="{17389612-CE56-4CA8-8AD2-6AA170D02996}" presName="node" presStyleLbl="node1" presStyleIdx="0" presStyleCnt="4">
        <dgm:presLayoutVars>
          <dgm:bulletEnabled val="1"/>
        </dgm:presLayoutVars>
      </dgm:prSet>
      <dgm:spPr/>
      <dgm:t>
        <a:bodyPr/>
        <a:lstStyle/>
        <a:p>
          <a:endParaRPr lang="en-US"/>
        </a:p>
      </dgm:t>
    </dgm:pt>
    <dgm:pt modelId="{BDD9E9CA-0997-4428-8A8A-1E1A05A451D9}" type="pres">
      <dgm:prSet presAssocID="{0BC1581F-689C-4A52-9454-511B6514E04D}" presName="sibTrans" presStyleLbl="sibTrans2D1" presStyleIdx="0" presStyleCnt="4"/>
      <dgm:spPr/>
      <dgm:t>
        <a:bodyPr/>
        <a:lstStyle/>
        <a:p>
          <a:endParaRPr lang="en-US"/>
        </a:p>
      </dgm:t>
    </dgm:pt>
    <dgm:pt modelId="{71F9F7E8-082C-4F37-827C-E02F8EDF7031}" type="pres">
      <dgm:prSet presAssocID="{0BC1581F-689C-4A52-9454-511B6514E04D}" presName="connectorText" presStyleLbl="sibTrans2D1" presStyleIdx="0" presStyleCnt="4"/>
      <dgm:spPr/>
      <dgm:t>
        <a:bodyPr/>
        <a:lstStyle/>
        <a:p>
          <a:endParaRPr lang="en-US"/>
        </a:p>
      </dgm:t>
    </dgm:pt>
    <dgm:pt modelId="{43C38F3C-6C3A-4882-824C-A8D3F900D61F}" type="pres">
      <dgm:prSet presAssocID="{A243D7F9-F324-4DBB-8FB2-1456514B16DC}" presName="node" presStyleLbl="node1" presStyleIdx="1" presStyleCnt="4">
        <dgm:presLayoutVars>
          <dgm:bulletEnabled val="1"/>
        </dgm:presLayoutVars>
      </dgm:prSet>
      <dgm:spPr/>
      <dgm:t>
        <a:bodyPr/>
        <a:lstStyle/>
        <a:p>
          <a:endParaRPr lang="en-US"/>
        </a:p>
      </dgm:t>
    </dgm:pt>
    <dgm:pt modelId="{C97D9196-231B-4BEB-AB1C-09E719F8F8EA}" type="pres">
      <dgm:prSet presAssocID="{C2272ED6-8208-4323-B544-CE75E076FD2E}" presName="sibTrans" presStyleLbl="sibTrans2D1" presStyleIdx="1" presStyleCnt="4"/>
      <dgm:spPr/>
      <dgm:t>
        <a:bodyPr/>
        <a:lstStyle/>
        <a:p>
          <a:endParaRPr lang="en-US"/>
        </a:p>
      </dgm:t>
    </dgm:pt>
    <dgm:pt modelId="{449887B5-5602-42EE-BF0A-97C5F781197A}" type="pres">
      <dgm:prSet presAssocID="{C2272ED6-8208-4323-B544-CE75E076FD2E}" presName="connectorText" presStyleLbl="sibTrans2D1" presStyleIdx="1" presStyleCnt="4"/>
      <dgm:spPr/>
      <dgm:t>
        <a:bodyPr/>
        <a:lstStyle/>
        <a:p>
          <a:endParaRPr lang="en-US"/>
        </a:p>
      </dgm:t>
    </dgm:pt>
    <dgm:pt modelId="{957A5745-AB1A-4524-B0AA-60C2E2B0D8E9}" type="pres">
      <dgm:prSet presAssocID="{68381FFD-AE40-4BA4-A97B-21EDAFFAB6A2}" presName="node" presStyleLbl="node1" presStyleIdx="2" presStyleCnt="4">
        <dgm:presLayoutVars>
          <dgm:bulletEnabled val="1"/>
        </dgm:presLayoutVars>
      </dgm:prSet>
      <dgm:spPr/>
      <dgm:t>
        <a:bodyPr/>
        <a:lstStyle/>
        <a:p>
          <a:endParaRPr lang="en-US"/>
        </a:p>
      </dgm:t>
    </dgm:pt>
    <dgm:pt modelId="{DE89CA85-7196-4E24-AE42-574478536478}" type="pres">
      <dgm:prSet presAssocID="{0EE591CF-B680-4A6F-BF0D-D24790C79F53}" presName="sibTrans" presStyleLbl="sibTrans2D1" presStyleIdx="2" presStyleCnt="4"/>
      <dgm:spPr/>
      <dgm:t>
        <a:bodyPr/>
        <a:lstStyle/>
        <a:p>
          <a:endParaRPr lang="en-US"/>
        </a:p>
      </dgm:t>
    </dgm:pt>
    <dgm:pt modelId="{F772D30C-2603-4388-8EB2-6E58093C8EF3}" type="pres">
      <dgm:prSet presAssocID="{0EE591CF-B680-4A6F-BF0D-D24790C79F53}" presName="connectorText" presStyleLbl="sibTrans2D1" presStyleIdx="2" presStyleCnt="4"/>
      <dgm:spPr/>
      <dgm:t>
        <a:bodyPr/>
        <a:lstStyle/>
        <a:p>
          <a:endParaRPr lang="en-US"/>
        </a:p>
      </dgm:t>
    </dgm:pt>
    <dgm:pt modelId="{5615D58A-3ACA-4493-B4BA-D9C213B244A0}" type="pres">
      <dgm:prSet presAssocID="{9DD8D605-7E1C-4D9B-9EC0-5A474D1B8BE3}" presName="node" presStyleLbl="node1" presStyleIdx="3" presStyleCnt="4">
        <dgm:presLayoutVars>
          <dgm:bulletEnabled val="1"/>
        </dgm:presLayoutVars>
      </dgm:prSet>
      <dgm:spPr/>
      <dgm:t>
        <a:bodyPr/>
        <a:lstStyle/>
        <a:p>
          <a:endParaRPr lang="en-US"/>
        </a:p>
      </dgm:t>
    </dgm:pt>
    <dgm:pt modelId="{CC1294A8-8CAD-4B23-93C2-1C79320F9782}" type="pres">
      <dgm:prSet presAssocID="{56ACF148-E755-468C-98ED-55C2213FE835}" presName="sibTrans" presStyleLbl="sibTrans2D1" presStyleIdx="3" presStyleCnt="4"/>
      <dgm:spPr/>
      <dgm:t>
        <a:bodyPr/>
        <a:lstStyle/>
        <a:p>
          <a:endParaRPr lang="en-US"/>
        </a:p>
      </dgm:t>
    </dgm:pt>
    <dgm:pt modelId="{EACB9A52-BA1D-458F-B79B-BD669C05AE6B}" type="pres">
      <dgm:prSet presAssocID="{56ACF148-E755-468C-98ED-55C2213FE835}" presName="connectorText" presStyleLbl="sibTrans2D1" presStyleIdx="3" presStyleCnt="4"/>
      <dgm:spPr/>
      <dgm:t>
        <a:bodyPr/>
        <a:lstStyle/>
        <a:p>
          <a:endParaRPr lang="en-US"/>
        </a:p>
      </dgm:t>
    </dgm:pt>
  </dgm:ptLst>
  <dgm:cxnLst>
    <dgm:cxn modelId="{B5FA2EEB-028B-45E6-BA6D-ED3ED3602783}" type="presOf" srcId="{0EE591CF-B680-4A6F-BF0D-D24790C79F53}" destId="{F772D30C-2603-4388-8EB2-6E58093C8EF3}" srcOrd="1" destOrd="0" presId="urn:microsoft.com/office/officeart/2005/8/layout/cycle2"/>
    <dgm:cxn modelId="{59BD34AE-9357-414D-9463-E9981F6B588A}" srcId="{C3ED8A50-64E2-4A34-97ED-2B0FF0F9D19D}" destId="{17389612-CE56-4CA8-8AD2-6AA170D02996}" srcOrd="0" destOrd="0" parTransId="{2B232187-41A0-49B0-8FCB-A4BD4698B0E7}" sibTransId="{0BC1581F-689C-4A52-9454-511B6514E04D}"/>
    <dgm:cxn modelId="{0111C790-B4D8-480C-864E-7D12019193EB}" type="presOf" srcId="{68381FFD-AE40-4BA4-A97B-21EDAFFAB6A2}" destId="{957A5745-AB1A-4524-B0AA-60C2E2B0D8E9}" srcOrd="0" destOrd="0" presId="urn:microsoft.com/office/officeart/2005/8/layout/cycle2"/>
    <dgm:cxn modelId="{CB49BE3C-9871-4E57-B0F3-3A5F072F47C4}" type="presOf" srcId="{56ACF148-E755-468C-98ED-55C2213FE835}" destId="{CC1294A8-8CAD-4B23-93C2-1C79320F9782}" srcOrd="0" destOrd="0" presId="urn:microsoft.com/office/officeart/2005/8/layout/cycle2"/>
    <dgm:cxn modelId="{C3C7573B-94F4-4BF3-A47D-340556B373B8}" srcId="{C3ED8A50-64E2-4A34-97ED-2B0FF0F9D19D}" destId="{9DD8D605-7E1C-4D9B-9EC0-5A474D1B8BE3}" srcOrd="3" destOrd="0" parTransId="{F914114D-A540-4F9F-A2D7-D340E086B9ED}" sibTransId="{56ACF148-E755-468C-98ED-55C2213FE835}"/>
    <dgm:cxn modelId="{21ED9FD5-9017-47FE-B490-58F79B4C97D0}" type="presOf" srcId="{17389612-CE56-4CA8-8AD2-6AA170D02996}" destId="{1B383F65-4100-4592-955E-3D24202E1CA4}" srcOrd="0" destOrd="0" presId="urn:microsoft.com/office/officeart/2005/8/layout/cycle2"/>
    <dgm:cxn modelId="{14F7ECA4-19E2-4176-8676-E7D065EF7CE3}" type="presOf" srcId="{C2272ED6-8208-4323-B544-CE75E076FD2E}" destId="{449887B5-5602-42EE-BF0A-97C5F781197A}" srcOrd="1" destOrd="0" presId="urn:microsoft.com/office/officeart/2005/8/layout/cycle2"/>
    <dgm:cxn modelId="{843AE3D6-567E-4464-AEAD-DDBBD26B9931}" type="presOf" srcId="{0BC1581F-689C-4A52-9454-511B6514E04D}" destId="{BDD9E9CA-0997-4428-8A8A-1E1A05A451D9}" srcOrd="0" destOrd="0" presId="urn:microsoft.com/office/officeart/2005/8/layout/cycle2"/>
    <dgm:cxn modelId="{14235D65-86C8-46DC-BA56-B92C9F8386DD}" type="presOf" srcId="{9DD8D605-7E1C-4D9B-9EC0-5A474D1B8BE3}" destId="{5615D58A-3ACA-4493-B4BA-D9C213B244A0}" srcOrd="0" destOrd="0" presId="urn:microsoft.com/office/officeart/2005/8/layout/cycle2"/>
    <dgm:cxn modelId="{2B251853-B58F-4382-B6B7-B7F320AB19D6}" type="presOf" srcId="{C2272ED6-8208-4323-B544-CE75E076FD2E}" destId="{C97D9196-231B-4BEB-AB1C-09E719F8F8EA}" srcOrd="0" destOrd="0" presId="urn:microsoft.com/office/officeart/2005/8/layout/cycle2"/>
    <dgm:cxn modelId="{BB44D9F7-C360-4588-A3C9-8E1FBE4E8977}" srcId="{C3ED8A50-64E2-4A34-97ED-2B0FF0F9D19D}" destId="{68381FFD-AE40-4BA4-A97B-21EDAFFAB6A2}" srcOrd="2" destOrd="0" parTransId="{8B02754B-6B4C-432F-BFC5-3CA1DE058C0A}" sibTransId="{0EE591CF-B680-4A6F-BF0D-D24790C79F53}"/>
    <dgm:cxn modelId="{3C652350-1436-4C19-8858-4F6B7FEFC698}" type="presOf" srcId="{56ACF148-E755-468C-98ED-55C2213FE835}" destId="{EACB9A52-BA1D-458F-B79B-BD669C05AE6B}" srcOrd="1" destOrd="0" presId="urn:microsoft.com/office/officeart/2005/8/layout/cycle2"/>
    <dgm:cxn modelId="{6C1E7F98-06C0-4666-9911-71F53CF38CB4}" type="presOf" srcId="{0EE591CF-B680-4A6F-BF0D-D24790C79F53}" destId="{DE89CA85-7196-4E24-AE42-574478536478}" srcOrd="0" destOrd="0" presId="urn:microsoft.com/office/officeart/2005/8/layout/cycle2"/>
    <dgm:cxn modelId="{F1721352-9A6C-4D40-ACF1-4B1D6AB5F013}" type="presOf" srcId="{C3ED8A50-64E2-4A34-97ED-2B0FF0F9D19D}" destId="{492B913D-8E2C-44B1-9C95-DEC77BB686A4}" srcOrd="0" destOrd="0" presId="urn:microsoft.com/office/officeart/2005/8/layout/cycle2"/>
    <dgm:cxn modelId="{524F5AE3-6A81-4BBB-85CA-14D3448C5B4F}" srcId="{C3ED8A50-64E2-4A34-97ED-2B0FF0F9D19D}" destId="{A243D7F9-F324-4DBB-8FB2-1456514B16DC}" srcOrd="1" destOrd="0" parTransId="{8EDB1909-E9BC-4F69-937F-8EF5F8F9A6C2}" sibTransId="{C2272ED6-8208-4323-B544-CE75E076FD2E}"/>
    <dgm:cxn modelId="{3CD0A968-A430-485C-ACE8-6851E981B933}" type="presOf" srcId="{0BC1581F-689C-4A52-9454-511B6514E04D}" destId="{71F9F7E8-082C-4F37-827C-E02F8EDF7031}" srcOrd="1" destOrd="0" presId="urn:microsoft.com/office/officeart/2005/8/layout/cycle2"/>
    <dgm:cxn modelId="{E075E9C6-22B0-4B6A-BFAD-6B9E37342313}" type="presOf" srcId="{A243D7F9-F324-4DBB-8FB2-1456514B16DC}" destId="{43C38F3C-6C3A-4882-824C-A8D3F900D61F}" srcOrd="0" destOrd="0" presId="urn:microsoft.com/office/officeart/2005/8/layout/cycle2"/>
    <dgm:cxn modelId="{4F34CD78-5C65-45BB-B633-2A16DBF0285D}" type="presParOf" srcId="{492B913D-8E2C-44B1-9C95-DEC77BB686A4}" destId="{1B383F65-4100-4592-955E-3D24202E1CA4}" srcOrd="0" destOrd="0" presId="urn:microsoft.com/office/officeart/2005/8/layout/cycle2"/>
    <dgm:cxn modelId="{C7B3558C-C368-4BA2-94DF-074A4450AA21}" type="presParOf" srcId="{492B913D-8E2C-44B1-9C95-DEC77BB686A4}" destId="{BDD9E9CA-0997-4428-8A8A-1E1A05A451D9}" srcOrd="1" destOrd="0" presId="urn:microsoft.com/office/officeart/2005/8/layout/cycle2"/>
    <dgm:cxn modelId="{8761E837-371B-4914-9E28-D421371F3553}" type="presParOf" srcId="{BDD9E9CA-0997-4428-8A8A-1E1A05A451D9}" destId="{71F9F7E8-082C-4F37-827C-E02F8EDF7031}" srcOrd="0" destOrd="0" presId="urn:microsoft.com/office/officeart/2005/8/layout/cycle2"/>
    <dgm:cxn modelId="{1CE35999-2FB8-4323-9F8B-C296831AD368}" type="presParOf" srcId="{492B913D-8E2C-44B1-9C95-DEC77BB686A4}" destId="{43C38F3C-6C3A-4882-824C-A8D3F900D61F}" srcOrd="2" destOrd="0" presId="urn:microsoft.com/office/officeart/2005/8/layout/cycle2"/>
    <dgm:cxn modelId="{1B0EC04B-7370-4AD2-8D52-281BA09ECFA4}" type="presParOf" srcId="{492B913D-8E2C-44B1-9C95-DEC77BB686A4}" destId="{C97D9196-231B-4BEB-AB1C-09E719F8F8EA}" srcOrd="3" destOrd="0" presId="urn:microsoft.com/office/officeart/2005/8/layout/cycle2"/>
    <dgm:cxn modelId="{0E7E6054-B29B-4618-AD74-988D8110829C}" type="presParOf" srcId="{C97D9196-231B-4BEB-AB1C-09E719F8F8EA}" destId="{449887B5-5602-42EE-BF0A-97C5F781197A}" srcOrd="0" destOrd="0" presId="urn:microsoft.com/office/officeart/2005/8/layout/cycle2"/>
    <dgm:cxn modelId="{660C0A0C-E928-4096-BA27-A63C9B8810B0}" type="presParOf" srcId="{492B913D-8E2C-44B1-9C95-DEC77BB686A4}" destId="{957A5745-AB1A-4524-B0AA-60C2E2B0D8E9}" srcOrd="4" destOrd="0" presId="urn:microsoft.com/office/officeart/2005/8/layout/cycle2"/>
    <dgm:cxn modelId="{1B304450-0265-48FD-A428-13E038C0BC6B}" type="presParOf" srcId="{492B913D-8E2C-44B1-9C95-DEC77BB686A4}" destId="{DE89CA85-7196-4E24-AE42-574478536478}" srcOrd="5" destOrd="0" presId="urn:microsoft.com/office/officeart/2005/8/layout/cycle2"/>
    <dgm:cxn modelId="{5F757204-63E2-4DB9-A30E-75B079833D88}" type="presParOf" srcId="{DE89CA85-7196-4E24-AE42-574478536478}" destId="{F772D30C-2603-4388-8EB2-6E58093C8EF3}" srcOrd="0" destOrd="0" presId="urn:microsoft.com/office/officeart/2005/8/layout/cycle2"/>
    <dgm:cxn modelId="{D28B8EBD-E0A4-4FE5-931F-84916C0D8A63}" type="presParOf" srcId="{492B913D-8E2C-44B1-9C95-DEC77BB686A4}" destId="{5615D58A-3ACA-4493-B4BA-D9C213B244A0}" srcOrd="6" destOrd="0" presId="urn:microsoft.com/office/officeart/2005/8/layout/cycle2"/>
    <dgm:cxn modelId="{EFBC2805-7D5D-4567-866D-249CEA128F54}" type="presParOf" srcId="{492B913D-8E2C-44B1-9C95-DEC77BB686A4}" destId="{CC1294A8-8CAD-4B23-93C2-1C79320F9782}" srcOrd="7" destOrd="0" presId="urn:microsoft.com/office/officeart/2005/8/layout/cycle2"/>
    <dgm:cxn modelId="{F7BA42C7-F199-42DC-9C63-29570021BE0F}" type="presParOf" srcId="{CC1294A8-8CAD-4B23-93C2-1C79320F9782}" destId="{EACB9A52-BA1D-458F-B79B-BD669C05AE6B}" srcOrd="0" destOrd="0" presId="urn:microsoft.com/office/officeart/2005/8/layout/cycle2"/>
  </dgm:cxnLst>
  <dgm:bg/>
  <dgm:whole/>
  <dgm:extLst>
    <a:ext uri="http://schemas.microsoft.com/office/drawing/2008/diagram">
      <dsp:dataModelExt xmlns:dsp="http://schemas.microsoft.com/office/drawing/2008/diagram" relId="rId2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67C79BF-A271-405F-8084-8B4C76B0F34C}">
      <dsp:nvSpPr>
        <dsp:cNvPr id="0" name=""/>
        <dsp:cNvSpPr/>
      </dsp:nvSpPr>
      <dsp:spPr>
        <a:xfrm>
          <a:off x="1210488" y="220"/>
          <a:ext cx="1036597" cy="1036597"/>
        </a:xfrm>
        <a:prstGeom prst="ellipse">
          <a:avLst/>
        </a:prstGeom>
        <a:solidFill>
          <a:srgbClr val="FFC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en-US" sz="800" kern="1200">
              <a:solidFill>
                <a:sysClr val="windowText" lastClr="000000"/>
              </a:solidFill>
            </a:rPr>
            <a:t>RtI team reviews/observes and meets: guardians contacted</a:t>
          </a:r>
        </a:p>
      </dsp:txBody>
      <dsp:txXfrm>
        <a:off x="1362294" y="152026"/>
        <a:ext cx="732985" cy="732985"/>
      </dsp:txXfrm>
    </dsp:sp>
    <dsp:sp modelId="{E10D1406-436E-4D31-AFC5-2C038505AB66}">
      <dsp:nvSpPr>
        <dsp:cNvPr id="0" name=""/>
        <dsp:cNvSpPr/>
      </dsp:nvSpPr>
      <dsp:spPr>
        <a:xfrm rot="2700000">
          <a:off x="2135817" y="888442"/>
          <a:ext cx="275637" cy="349851"/>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en-US" sz="800" kern="1200"/>
        </a:p>
      </dsp:txBody>
      <dsp:txXfrm>
        <a:off x="2147927" y="929176"/>
        <a:ext cx="192946" cy="209911"/>
      </dsp:txXfrm>
    </dsp:sp>
    <dsp:sp modelId="{B6F53216-335B-475B-A4F8-6F60BC3CA149}">
      <dsp:nvSpPr>
        <dsp:cNvPr id="0" name=""/>
        <dsp:cNvSpPr/>
      </dsp:nvSpPr>
      <dsp:spPr>
        <a:xfrm>
          <a:off x="2311219" y="1100951"/>
          <a:ext cx="1036597" cy="1036597"/>
        </a:xfrm>
        <a:prstGeom prst="ellipse">
          <a:avLst/>
        </a:prstGeom>
        <a:solidFill>
          <a:srgbClr val="FFC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en-US" sz="800" kern="1200">
              <a:solidFill>
                <a:sysClr val="windowText" lastClr="000000"/>
              </a:solidFill>
            </a:rPr>
            <a:t>Goal/plan is establised</a:t>
          </a:r>
        </a:p>
      </dsp:txBody>
      <dsp:txXfrm>
        <a:off x="2463025" y="1252757"/>
        <a:ext cx="732985" cy="732985"/>
      </dsp:txXfrm>
    </dsp:sp>
    <dsp:sp modelId="{97D2EF60-96BD-445A-BDD6-291906F09034}">
      <dsp:nvSpPr>
        <dsp:cNvPr id="0" name=""/>
        <dsp:cNvSpPr/>
      </dsp:nvSpPr>
      <dsp:spPr>
        <a:xfrm rot="8100000">
          <a:off x="2146850" y="1989173"/>
          <a:ext cx="275637" cy="349851"/>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en-US" sz="800" kern="1200"/>
        </a:p>
      </dsp:txBody>
      <dsp:txXfrm rot="10800000">
        <a:off x="2217431" y="2029907"/>
        <a:ext cx="192946" cy="209911"/>
      </dsp:txXfrm>
    </dsp:sp>
    <dsp:sp modelId="{E83A148B-045E-4E8D-935F-C3AE2B0527B4}">
      <dsp:nvSpPr>
        <dsp:cNvPr id="0" name=""/>
        <dsp:cNvSpPr/>
      </dsp:nvSpPr>
      <dsp:spPr>
        <a:xfrm>
          <a:off x="1210488" y="2201682"/>
          <a:ext cx="1036597" cy="1036597"/>
        </a:xfrm>
        <a:prstGeom prst="ellipse">
          <a:avLst/>
        </a:prstGeom>
        <a:solidFill>
          <a:srgbClr val="FFC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en-US" sz="800" kern="1200">
              <a:solidFill>
                <a:sysClr val="windowText" lastClr="000000"/>
              </a:solidFill>
            </a:rPr>
            <a:t>Tangible tier 2 strategies are provided.</a:t>
          </a:r>
        </a:p>
      </dsp:txBody>
      <dsp:txXfrm>
        <a:off x="1362294" y="2353488"/>
        <a:ext cx="732985" cy="732985"/>
      </dsp:txXfrm>
    </dsp:sp>
    <dsp:sp modelId="{2FECF799-5FFD-49C7-96D8-BA00CF8F901A}">
      <dsp:nvSpPr>
        <dsp:cNvPr id="0" name=""/>
        <dsp:cNvSpPr/>
      </dsp:nvSpPr>
      <dsp:spPr>
        <a:xfrm rot="13500000">
          <a:off x="1046119" y="2000205"/>
          <a:ext cx="275637" cy="349851"/>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en-US" sz="800" kern="1200"/>
        </a:p>
      </dsp:txBody>
      <dsp:txXfrm rot="10800000">
        <a:off x="1116700" y="2099411"/>
        <a:ext cx="192946" cy="209911"/>
      </dsp:txXfrm>
    </dsp:sp>
    <dsp:sp modelId="{FCF496F0-B74A-4163-B50C-02EF130F2544}">
      <dsp:nvSpPr>
        <dsp:cNvPr id="0" name=""/>
        <dsp:cNvSpPr/>
      </dsp:nvSpPr>
      <dsp:spPr>
        <a:xfrm>
          <a:off x="109758" y="1100951"/>
          <a:ext cx="1036597" cy="1036597"/>
        </a:xfrm>
        <a:prstGeom prst="ellipse">
          <a:avLst/>
        </a:prstGeom>
        <a:solidFill>
          <a:srgbClr val="FFC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en-US" sz="800" kern="1200">
              <a:solidFill>
                <a:sysClr val="windowText" lastClr="000000"/>
              </a:solidFill>
            </a:rPr>
            <a:t>Tmeline is determined. </a:t>
          </a:r>
        </a:p>
      </dsp:txBody>
      <dsp:txXfrm>
        <a:off x="261564" y="1252757"/>
        <a:ext cx="732985" cy="732985"/>
      </dsp:txXfrm>
    </dsp:sp>
    <dsp:sp modelId="{2B983C2F-931E-4C9E-AFED-97BEA9A45DE2}">
      <dsp:nvSpPr>
        <dsp:cNvPr id="0" name=""/>
        <dsp:cNvSpPr/>
      </dsp:nvSpPr>
      <dsp:spPr>
        <a:xfrm rot="18900000">
          <a:off x="1035087" y="899475"/>
          <a:ext cx="275637" cy="349851"/>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en-US" sz="800" kern="1200"/>
        </a:p>
      </dsp:txBody>
      <dsp:txXfrm>
        <a:off x="1047197" y="998681"/>
        <a:ext cx="192946" cy="209911"/>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6C37A53-1668-4CA6-97C6-F2AA7A662B8B}">
      <dsp:nvSpPr>
        <dsp:cNvPr id="0" name=""/>
        <dsp:cNvSpPr/>
      </dsp:nvSpPr>
      <dsp:spPr>
        <a:xfrm>
          <a:off x="1186527" y="983"/>
          <a:ext cx="951169" cy="951169"/>
        </a:xfrm>
        <a:prstGeom prst="ellipse">
          <a:avLst/>
        </a:prstGeom>
        <a:solidFill>
          <a:srgbClr val="00B05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en-US" sz="900" kern="1200">
              <a:solidFill>
                <a:sysClr val="windowText" lastClr="000000"/>
              </a:solidFill>
            </a:rPr>
            <a:t>Concern is identified and/or progress monitored</a:t>
          </a:r>
        </a:p>
      </dsp:txBody>
      <dsp:txXfrm>
        <a:off x="1325822" y="140278"/>
        <a:ext cx="672579" cy="672579"/>
      </dsp:txXfrm>
    </dsp:sp>
    <dsp:sp modelId="{676373B5-F0BB-403B-A12F-EA809F957ADB}">
      <dsp:nvSpPr>
        <dsp:cNvPr id="0" name=""/>
        <dsp:cNvSpPr/>
      </dsp:nvSpPr>
      <dsp:spPr>
        <a:xfrm rot="2700000">
          <a:off x="2035523" y="815673"/>
          <a:ext cx="252407" cy="321019"/>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en-US" sz="700" kern="1200"/>
        </a:p>
      </dsp:txBody>
      <dsp:txXfrm>
        <a:off x="2046612" y="853105"/>
        <a:ext cx="176685" cy="192611"/>
      </dsp:txXfrm>
    </dsp:sp>
    <dsp:sp modelId="{0E7ED43A-402A-4809-BB5D-2EC4414F1AF9}">
      <dsp:nvSpPr>
        <dsp:cNvPr id="0" name=""/>
        <dsp:cNvSpPr/>
      </dsp:nvSpPr>
      <dsp:spPr>
        <a:xfrm>
          <a:off x="2195858" y="1010315"/>
          <a:ext cx="951169" cy="951169"/>
        </a:xfrm>
        <a:prstGeom prst="ellipse">
          <a:avLst/>
        </a:prstGeom>
        <a:solidFill>
          <a:srgbClr val="00B05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en-US" sz="900" kern="1200">
              <a:solidFill>
                <a:sysClr val="windowText" lastClr="000000"/>
              </a:solidFill>
            </a:rPr>
            <a:t>Contact is made with guardians.</a:t>
          </a:r>
        </a:p>
      </dsp:txBody>
      <dsp:txXfrm>
        <a:off x="2335153" y="1149610"/>
        <a:ext cx="672579" cy="672579"/>
      </dsp:txXfrm>
    </dsp:sp>
    <dsp:sp modelId="{FB201494-D4EE-4F25-A3D7-6840B3D07BE2}">
      <dsp:nvSpPr>
        <dsp:cNvPr id="0" name=""/>
        <dsp:cNvSpPr/>
      </dsp:nvSpPr>
      <dsp:spPr>
        <a:xfrm rot="8100000">
          <a:off x="2045625" y="1825004"/>
          <a:ext cx="252407" cy="321019"/>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en-US" sz="700" kern="1200"/>
        </a:p>
      </dsp:txBody>
      <dsp:txXfrm rot="10800000">
        <a:off x="2110258" y="1862436"/>
        <a:ext cx="176685" cy="192611"/>
      </dsp:txXfrm>
    </dsp:sp>
    <dsp:sp modelId="{BBF2B5A4-C877-46C6-BFEA-1C7ABDEE7A53}">
      <dsp:nvSpPr>
        <dsp:cNvPr id="0" name=""/>
        <dsp:cNvSpPr/>
      </dsp:nvSpPr>
      <dsp:spPr>
        <a:xfrm>
          <a:off x="1186527" y="2019646"/>
          <a:ext cx="951169" cy="951169"/>
        </a:xfrm>
        <a:prstGeom prst="ellipse">
          <a:avLst/>
        </a:prstGeom>
        <a:solidFill>
          <a:srgbClr val="00B05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en-US" sz="900" kern="1200">
              <a:solidFill>
                <a:sysClr val="windowText" lastClr="000000"/>
              </a:solidFill>
            </a:rPr>
            <a:t>Collaborate with colleagues.</a:t>
          </a:r>
        </a:p>
      </dsp:txBody>
      <dsp:txXfrm>
        <a:off x="1325822" y="2158941"/>
        <a:ext cx="672579" cy="672579"/>
      </dsp:txXfrm>
    </dsp:sp>
    <dsp:sp modelId="{F33FF120-EF4D-4B54-8C48-4A54988F9B85}">
      <dsp:nvSpPr>
        <dsp:cNvPr id="0" name=""/>
        <dsp:cNvSpPr/>
      </dsp:nvSpPr>
      <dsp:spPr>
        <a:xfrm rot="13500000">
          <a:off x="1036294" y="1835106"/>
          <a:ext cx="252407" cy="321019"/>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en-US" sz="700" kern="1200"/>
        </a:p>
      </dsp:txBody>
      <dsp:txXfrm rot="10800000">
        <a:off x="1100927" y="1926082"/>
        <a:ext cx="176685" cy="192611"/>
      </dsp:txXfrm>
    </dsp:sp>
    <dsp:sp modelId="{7DADDF69-1458-4256-8D7C-693989969F1F}">
      <dsp:nvSpPr>
        <dsp:cNvPr id="0" name=""/>
        <dsp:cNvSpPr/>
      </dsp:nvSpPr>
      <dsp:spPr>
        <a:xfrm>
          <a:off x="177196" y="1010315"/>
          <a:ext cx="951169" cy="951169"/>
        </a:xfrm>
        <a:prstGeom prst="ellipse">
          <a:avLst/>
        </a:prstGeom>
        <a:solidFill>
          <a:srgbClr val="00B05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en-US" sz="900" kern="1200">
              <a:solidFill>
                <a:sysClr val="windowText" lastClr="000000"/>
              </a:solidFill>
            </a:rPr>
            <a:t>Implement Tier 1 strategies and reflect on effectiveness.</a:t>
          </a:r>
        </a:p>
      </dsp:txBody>
      <dsp:txXfrm>
        <a:off x="316491" y="1149610"/>
        <a:ext cx="672579" cy="672579"/>
      </dsp:txXfrm>
    </dsp:sp>
    <dsp:sp modelId="{296C809D-A60E-4760-80AE-4F20132B3311}">
      <dsp:nvSpPr>
        <dsp:cNvPr id="0" name=""/>
        <dsp:cNvSpPr/>
      </dsp:nvSpPr>
      <dsp:spPr>
        <a:xfrm rot="18900000">
          <a:off x="1026191" y="825775"/>
          <a:ext cx="252407" cy="321019"/>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en-US" sz="700" kern="1200"/>
        </a:p>
      </dsp:txBody>
      <dsp:txXfrm>
        <a:off x="1037280" y="916751"/>
        <a:ext cx="176685" cy="192611"/>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B383F65-4100-4592-955E-3D24202E1CA4}">
      <dsp:nvSpPr>
        <dsp:cNvPr id="0" name=""/>
        <dsp:cNvSpPr/>
      </dsp:nvSpPr>
      <dsp:spPr>
        <a:xfrm>
          <a:off x="1335199" y="749"/>
          <a:ext cx="920525" cy="920525"/>
        </a:xfrm>
        <a:prstGeom prst="ellipse">
          <a:avLst/>
        </a:prstGeom>
        <a:solidFill>
          <a:srgbClr val="FF0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en-US" sz="900" kern="1200">
              <a:solidFill>
                <a:sysClr val="windowText" lastClr="000000"/>
              </a:solidFill>
            </a:rPr>
            <a:t>RtI team meets/revies;</a:t>
          </a:r>
        </a:p>
        <a:p>
          <a:pPr lvl="0" algn="ctr" defTabSz="400050">
            <a:lnSpc>
              <a:spcPct val="90000"/>
            </a:lnSpc>
            <a:spcBef>
              <a:spcPct val="0"/>
            </a:spcBef>
            <a:spcAft>
              <a:spcPct val="35000"/>
            </a:spcAft>
          </a:pPr>
          <a:r>
            <a:rPr lang="en-US" sz="900" kern="1200">
              <a:solidFill>
                <a:sysClr val="windowText" lastClr="000000"/>
              </a:solidFill>
            </a:rPr>
            <a:t>Guardians contacted</a:t>
          </a:r>
        </a:p>
      </dsp:txBody>
      <dsp:txXfrm>
        <a:off x="1470007" y="135557"/>
        <a:ext cx="650909" cy="650909"/>
      </dsp:txXfrm>
    </dsp:sp>
    <dsp:sp modelId="{BDD9E9CA-0997-4428-8A8A-1E1A05A451D9}">
      <dsp:nvSpPr>
        <dsp:cNvPr id="0" name=""/>
        <dsp:cNvSpPr/>
      </dsp:nvSpPr>
      <dsp:spPr>
        <a:xfrm rot="2700000">
          <a:off x="2156892" y="789409"/>
          <a:ext cx="244612" cy="310677"/>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en-US" sz="700" kern="1200"/>
        </a:p>
      </dsp:txBody>
      <dsp:txXfrm>
        <a:off x="2167639" y="825599"/>
        <a:ext cx="171228" cy="186407"/>
      </dsp:txXfrm>
    </dsp:sp>
    <dsp:sp modelId="{43C38F3C-6C3A-4882-824C-A8D3F900D61F}">
      <dsp:nvSpPr>
        <dsp:cNvPr id="0" name=""/>
        <dsp:cNvSpPr/>
      </dsp:nvSpPr>
      <dsp:spPr>
        <a:xfrm>
          <a:off x="2312463" y="978012"/>
          <a:ext cx="920525" cy="920525"/>
        </a:xfrm>
        <a:prstGeom prst="ellipse">
          <a:avLst/>
        </a:prstGeom>
        <a:solidFill>
          <a:srgbClr val="FF0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en-US" sz="900" kern="1200">
              <a:solidFill>
                <a:sysClr val="windowText" lastClr="000000"/>
              </a:solidFill>
            </a:rPr>
            <a:t>Goals establised</a:t>
          </a:r>
        </a:p>
      </dsp:txBody>
      <dsp:txXfrm>
        <a:off x="2447271" y="1112820"/>
        <a:ext cx="650909" cy="650909"/>
      </dsp:txXfrm>
    </dsp:sp>
    <dsp:sp modelId="{C97D9196-231B-4BEB-AB1C-09E719F8F8EA}">
      <dsp:nvSpPr>
        <dsp:cNvPr id="0" name=""/>
        <dsp:cNvSpPr/>
      </dsp:nvSpPr>
      <dsp:spPr>
        <a:xfrm rot="8100000">
          <a:off x="2166682" y="1766672"/>
          <a:ext cx="244612" cy="310677"/>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en-US" sz="700" kern="1200"/>
        </a:p>
      </dsp:txBody>
      <dsp:txXfrm rot="10800000">
        <a:off x="2229319" y="1802862"/>
        <a:ext cx="171228" cy="186407"/>
      </dsp:txXfrm>
    </dsp:sp>
    <dsp:sp modelId="{957A5745-AB1A-4524-B0AA-60C2E2B0D8E9}">
      <dsp:nvSpPr>
        <dsp:cNvPr id="0" name=""/>
        <dsp:cNvSpPr/>
      </dsp:nvSpPr>
      <dsp:spPr>
        <a:xfrm>
          <a:off x="1335199" y="1955275"/>
          <a:ext cx="920525" cy="920525"/>
        </a:xfrm>
        <a:prstGeom prst="ellipse">
          <a:avLst/>
        </a:prstGeom>
        <a:solidFill>
          <a:srgbClr val="FF0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en-US" sz="900" kern="1200">
              <a:solidFill>
                <a:sysClr val="windowText" lastClr="000000"/>
              </a:solidFill>
            </a:rPr>
            <a:t>Implement intensive intervention</a:t>
          </a:r>
        </a:p>
      </dsp:txBody>
      <dsp:txXfrm>
        <a:off x="1470007" y="2090083"/>
        <a:ext cx="650909" cy="650909"/>
      </dsp:txXfrm>
    </dsp:sp>
    <dsp:sp modelId="{DE89CA85-7196-4E24-AE42-574478536478}">
      <dsp:nvSpPr>
        <dsp:cNvPr id="0" name=""/>
        <dsp:cNvSpPr/>
      </dsp:nvSpPr>
      <dsp:spPr>
        <a:xfrm rot="13500000">
          <a:off x="1189419" y="1776463"/>
          <a:ext cx="244612" cy="310677"/>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en-US" sz="700" kern="1200"/>
        </a:p>
      </dsp:txBody>
      <dsp:txXfrm rot="10800000">
        <a:off x="1252056" y="1864543"/>
        <a:ext cx="171228" cy="186407"/>
      </dsp:txXfrm>
    </dsp:sp>
    <dsp:sp modelId="{5615D58A-3ACA-4493-B4BA-D9C213B244A0}">
      <dsp:nvSpPr>
        <dsp:cNvPr id="0" name=""/>
        <dsp:cNvSpPr/>
      </dsp:nvSpPr>
      <dsp:spPr>
        <a:xfrm>
          <a:off x="357936" y="978012"/>
          <a:ext cx="920525" cy="920525"/>
        </a:xfrm>
        <a:prstGeom prst="ellipse">
          <a:avLst/>
        </a:prstGeom>
        <a:solidFill>
          <a:srgbClr val="FF0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en-US" sz="900" kern="1200">
              <a:solidFill>
                <a:sysClr val="windowText" lastClr="000000"/>
              </a:solidFill>
            </a:rPr>
            <a:t>Progress is monitored</a:t>
          </a:r>
        </a:p>
      </dsp:txBody>
      <dsp:txXfrm>
        <a:off x="492744" y="1112820"/>
        <a:ext cx="650909" cy="650909"/>
      </dsp:txXfrm>
    </dsp:sp>
    <dsp:sp modelId="{CC1294A8-8CAD-4B23-93C2-1C79320F9782}">
      <dsp:nvSpPr>
        <dsp:cNvPr id="0" name=""/>
        <dsp:cNvSpPr/>
      </dsp:nvSpPr>
      <dsp:spPr>
        <a:xfrm rot="18900000">
          <a:off x="1179629" y="799200"/>
          <a:ext cx="244612" cy="310677"/>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en-US" sz="700" kern="1200"/>
        </a:p>
      </dsp:txBody>
      <dsp:txXfrm>
        <a:off x="1190376" y="887280"/>
        <a:ext cx="171228" cy="186407"/>
      </dsp:txXfrm>
    </dsp:sp>
  </dsp:spTree>
</dsp:drawing>
</file>

<file path=word/diagrams/layout1.xml><?xml version="1.0" encoding="utf-8"?>
<dgm:layoutDef xmlns:dgm="http://schemas.openxmlformats.org/drawingml/2006/diagram" xmlns:a="http://schemas.openxmlformats.org/drawingml/2006/main" uniqueId="urn:microsoft.com/office/officeart/2005/8/layout/cycle2">
  <dgm:title val=""/>
  <dgm:desc val=""/>
  <dgm:catLst>
    <dgm:cat type="cycle" pri="1000"/>
    <dgm:cat type="convert" pri="10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onstrLst>
      <dgm:constr type="w" for="ch" ptType="node" refType="w"/>
      <dgm:constr type="w" for="ch" ptType="sibTrans" refType="w" refFor="ch" refPtType="node" op="equ" fact="0.25"/>
      <dgm:constr type="sibSp" refType="w" refFor="ch" refPtType="node" fact="0.5"/>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9">
        <dgm:if name="Name10" axis="par ch" ptType="doc node" func="cnt" op="gt" val="1">
          <dgm:forEach name="sibTransForEach" axis="followSib" ptType="sibTrans" hideLastTrans="0" cnt="1">
            <dgm:layoutNode name="sibTrans">
              <dgm:choose name="Name11">
                <dgm:if name="Name12" axis="par ch" ptType="doc node" func="cnt" op="lt" val="3">
                  <dgm:alg type="conn">
                    <dgm:param type="begPts" val="radial"/>
                    <dgm:param type="endPts" val="radial"/>
                  </dgm:alg>
                </dgm:if>
                <dgm:else name="Name13">
                  <dgm:alg type="conn">
                    <dgm:param type="begPts" val="auto"/>
                    <dgm:param type="endPts" val="auto"/>
                  </dgm:alg>
                </dgm:else>
              </dgm:choose>
              <dgm:shape xmlns:r="http://schemas.openxmlformats.org/officeDocument/2006/relationships" type="conn" r:blip="">
                <dgm:adjLst/>
              </dgm:shape>
              <dgm:presOf axis="self"/>
              <dgm:constrLst>
                <dgm:constr type="h" refType="w" fact="1.35"/>
                <dgm:constr type="connDist"/>
                <dgm:constr type="w" for="ch" refType="connDist" fact="0.45"/>
                <dgm:constr type="h" for="ch" refType="h"/>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if>
        <dgm:else name="Name14"/>
      </dgm:choose>
    </dgm:forEach>
  </dgm:layoutNode>
</dgm:layoutDef>
</file>

<file path=word/diagrams/layout2.xml><?xml version="1.0" encoding="utf-8"?>
<dgm:layoutDef xmlns:dgm="http://schemas.openxmlformats.org/drawingml/2006/diagram" xmlns:a="http://schemas.openxmlformats.org/drawingml/2006/main" uniqueId="urn:microsoft.com/office/officeart/2005/8/layout/cycle2">
  <dgm:title val=""/>
  <dgm:desc val=""/>
  <dgm:catLst>
    <dgm:cat type="cycle" pri="1000"/>
    <dgm:cat type="convert" pri="10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onstrLst>
      <dgm:constr type="w" for="ch" ptType="node" refType="w"/>
      <dgm:constr type="w" for="ch" ptType="sibTrans" refType="w" refFor="ch" refPtType="node" op="equ" fact="0.25"/>
      <dgm:constr type="sibSp" refType="w" refFor="ch" refPtType="node" fact="0.5"/>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9">
        <dgm:if name="Name10" axis="par ch" ptType="doc node" func="cnt" op="gt" val="1">
          <dgm:forEach name="sibTransForEach" axis="followSib" ptType="sibTrans" hideLastTrans="0" cnt="1">
            <dgm:layoutNode name="sibTrans">
              <dgm:choose name="Name11">
                <dgm:if name="Name12" axis="par ch" ptType="doc node" func="cnt" op="lt" val="3">
                  <dgm:alg type="conn">
                    <dgm:param type="begPts" val="radial"/>
                    <dgm:param type="endPts" val="radial"/>
                  </dgm:alg>
                </dgm:if>
                <dgm:else name="Name13">
                  <dgm:alg type="conn">
                    <dgm:param type="begPts" val="auto"/>
                    <dgm:param type="endPts" val="auto"/>
                  </dgm:alg>
                </dgm:else>
              </dgm:choose>
              <dgm:shape xmlns:r="http://schemas.openxmlformats.org/officeDocument/2006/relationships" type="conn" r:blip="">
                <dgm:adjLst/>
              </dgm:shape>
              <dgm:presOf axis="self"/>
              <dgm:constrLst>
                <dgm:constr type="h" refType="w" fact="1.35"/>
                <dgm:constr type="connDist"/>
                <dgm:constr type="w" for="ch" refType="connDist" fact="0.45"/>
                <dgm:constr type="h" for="ch" refType="h"/>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if>
        <dgm:else name="Name14"/>
      </dgm:choose>
    </dgm:forEach>
  </dgm:layoutNode>
</dgm:layoutDef>
</file>

<file path=word/diagrams/layout3.xml><?xml version="1.0" encoding="utf-8"?>
<dgm:layoutDef xmlns:dgm="http://schemas.openxmlformats.org/drawingml/2006/diagram" xmlns:a="http://schemas.openxmlformats.org/drawingml/2006/main" uniqueId="urn:microsoft.com/office/officeart/2005/8/layout/cycle2">
  <dgm:title val=""/>
  <dgm:desc val=""/>
  <dgm:catLst>
    <dgm:cat type="cycle" pri="1000"/>
    <dgm:cat type="convert" pri="10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onstrLst>
      <dgm:constr type="w" for="ch" ptType="node" refType="w"/>
      <dgm:constr type="w" for="ch" ptType="sibTrans" refType="w" refFor="ch" refPtType="node" op="equ" fact="0.25"/>
      <dgm:constr type="sibSp" refType="w" refFor="ch" refPtType="node" fact="0.5"/>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9">
        <dgm:if name="Name10" axis="par ch" ptType="doc node" func="cnt" op="gt" val="1">
          <dgm:forEach name="sibTransForEach" axis="followSib" ptType="sibTrans" hideLastTrans="0" cnt="1">
            <dgm:layoutNode name="sibTrans">
              <dgm:choose name="Name11">
                <dgm:if name="Name12" axis="par ch" ptType="doc node" func="cnt" op="lt" val="3">
                  <dgm:alg type="conn">
                    <dgm:param type="begPts" val="radial"/>
                    <dgm:param type="endPts" val="radial"/>
                  </dgm:alg>
                </dgm:if>
                <dgm:else name="Name13">
                  <dgm:alg type="conn">
                    <dgm:param type="begPts" val="auto"/>
                    <dgm:param type="endPts" val="auto"/>
                  </dgm:alg>
                </dgm:else>
              </dgm:choose>
              <dgm:shape xmlns:r="http://schemas.openxmlformats.org/officeDocument/2006/relationships" type="conn" r:blip="">
                <dgm:adjLst/>
              </dgm:shape>
              <dgm:presOf axis="self"/>
              <dgm:constrLst>
                <dgm:constr type="h" refType="w" fact="1.35"/>
                <dgm:constr type="connDist"/>
                <dgm:constr type="w" for="ch" refType="connDist" fact="0.45"/>
                <dgm:constr type="h" for="ch" refType="h"/>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if>
        <dgm:else name="Name14"/>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C401287D39A44AA5FD8D3E4F71CAC5" ma:contentTypeVersion="1" ma:contentTypeDescription="Create a new document." ma:contentTypeScope="" ma:versionID="00f27d646c2bd13dcf76e137330bfcb9">
  <xsd:schema xmlns:xsd="http://www.w3.org/2001/XMLSchema" xmlns:xs="http://www.w3.org/2001/XMLSchema" xmlns:p="http://schemas.microsoft.com/office/2006/metadata/properties" xmlns:ns1="http://schemas.microsoft.com/sharepoint/v3" targetNamespace="http://schemas.microsoft.com/office/2006/metadata/properties" ma:root="true" ma:fieldsID="ef2aa9ed40e72a78c3822fc753b43e8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062640-782B-4B8D-BFE1-09F357B9F5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3CD377-6015-486F-8F66-0BB87A826777}">
  <ds:schemaRefs>
    <ds:schemaRef ds:uri="http://www.w3.org/XML/1998/namespace"/>
    <ds:schemaRef ds:uri="http://purl.org/dc/dcmitype/"/>
    <ds:schemaRef ds:uri="http://purl.org/dc/elements/1.1/"/>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schemas.microsoft.com/sharepoint/v3"/>
    <ds:schemaRef ds:uri="http://schemas.microsoft.com/office/2006/metadata/properties"/>
  </ds:schemaRefs>
</ds:datastoreItem>
</file>

<file path=customXml/itemProps3.xml><?xml version="1.0" encoding="utf-8"?>
<ds:datastoreItem xmlns:ds="http://schemas.openxmlformats.org/officeDocument/2006/customXml" ds:itemID="{070124AE-F1ED-4C6E-9CC6-F12B8FDD426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20</Pages>
  <Words>2997</Words>
  <Characters>17088</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Shannon Lessard</cp:lastModifiedBy>
  <cp:revision>4</cp:revision>
  <cp:lastPrinted>2018-08-21T16:36:00Z</cp:lastPrinted>
  <dcterms:created xsi:type="dcterms:W3CDTF">2017-08-17T15:52:00Z</dcterms:created>
  <dcterms:modified xsi:type="dcterms:W3CDTF">2018-08-21T16:40:00Z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0x01010029C401287D39A44AA5FD8D3E4F71CAC5</vt:lpwstr>
  </property>
</Properties>
</file>